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D92" w:rsidRPr="00953472" w:rsidRDefault="00B65D92" w:rsidP="007C64CA">
      <w:pPr>
        <w:rPr>
          <w:rFonts w:asciiTheme="minorHAnsi" w:hAnsiTheme="minorHAnsi" w:cstheme="minorHAnsi"/>
          <w:b/>
        </w:rPr>
      </w:pPr>
    </w:p>
    <w:p w:rsidR="00203B2D" w:rsidRPr="00A42288" w:rsidRDefault="00203B2D" w:rsidP="008C596A">
      <w:pPr>
        <w:jc w:val="center"/>
        <w:rPr>
          <w:rFonts w:asciiTheme="minorHAnsi" w:hAnsiTheme="minorHAnsi" w:cstheme="minorHAnsi"/>
          <w:b/>
        </w:rPr>
      </w:pPr>
    </w:p>
    <w:p w:rsidR="00CE1E56" w:rsidRPr="00A42288" w:rsidRDefault="00CE1E56" w:rsidP="00CE1E56">
      <w:pPr>
        <w:jc w:val="center"/>
        <w:rPr>
          <w:rFonts w:asciiTheme="minorHAnsi" w:hAnsiTheme="minorHAnsi" w:cstheme="minorHAnsi"/>
          <w:b/>
        </w:rPr>
      </w:pPr>
      <w:r w:rsidRPr="00A42288">
        <w:rPr>
          <w:rFonts w:asciiTheme="minorHAnsi" w:hAnsiTheme="minorHAnsi" w:cstheme="minorHAnsi"/>
          <w:b/>
        </w:rPr>
        <w:t>CONSELHO ESTADUAL DO MEIO AMBIENTE – CONSEMA</w:t>
      </w:r>
    </w:p>
    <w:p w:rsidR="007B3579" w:rsidRPr="00A42288" w:rsidRDefault="007B3579" w:rsidP="00CE1E56">
      <w:pPr>
        <w:rPr>
          <w:rFonts w:asciiTheme="minorHAnsi" w:hAnsiTheme="minorHAnsi" w:cstheme="minorHAnsi"/>
          <w:b/>
        </w:rPr>
      </w:pPr>
    </w:p>
    <w:p w:rsidR="00B777EA" w:rsidRPr="00A42288" w:rsidRDefault="007B3579" w:rsidP="00CE1E56">
      <w:pPr>
        <w:jc w:val="both"/>
        <w:rPr>
          <w:rFonts w:asciiTheme="minorHAnsi" w:hAnsiTheme="minorHAnsi" w:cstheme="minorHAnsi"/>
          <w:b/>
        </w:rPr>
      </w:pPr>
      <w:r w:rsidRPr="00A42288">
        <w:rPr>
          <w:rFonts w:asciiTheme="minorHAnsi" w:hAnsiTheme="minorHAnsi" w:cstheme="minorHAnsi"/>
          <w:b/>
        </w:rPr>
        <w:t>Processo n°</w:t>
      </w:r>
      <w:r w:rsidR="00B6023E" w:rsidRPr="00A42288">
        <w:rPr>
          <w:rFonts w:asciiTheme="minorHAnsi" w:hAnsiTheme="minorHAnsi" w:cstheme="minorHAnsi"/>
          <w:b/>
        </w:rPr>
        <w:t xml:space="preserve"> </w:t>
      </w:r>
      <w:r w:rsidR="00A42288" w:rsidRPr="00A42288">
        <w:rPr>
          <w:rFonts w:ascii="Calibri" w:hAnsi="Calibri" w:cs="Calibri"/>
          <w:b/>
        </w:rPr>
        <w:t>656836/2009.</w:t>
      </w:r>
    </w:p>
    <w:p w:rsidR="00E775CE" w:rsidRPr="00A42288" w:rsidRDefault="00CE1E56" w:rsidP="00CE1E56">
      <w:pPr>
        <w:jc w:val="both"/>
        <w:rPr>
          <w:rFonts w:asciiTheme="minorHAnsi" w:hAnsiTheme="minorHAnsi" w:cstheme="minorHAnsi"/>
          <w:b/>
        </w:rPr>
      </w:pPr>
      <w:r w:rsidRPr="00A42288">
        <w:rPr>
          <w:rFonts w:asciiTheme="minorHAnsi" w:hAnsiTheme="minorHAnsi" w:cstheme="minorHAnsi"/>
          <w:b/>
        </w:rPr>
        <w:t>Recorrente –</w:t>
      </w:r>
      <w:r w:rsidR="00E775CE" w:rsidRPr="00A42288">
        <w:rPr>
          <w:rFonts w:asciiTheme="minorHAnsi" w:hAnsiTheme="minorHAnsi" w:cstheme="minorHAnsi"/>
          <w:b/>
        </w:rPr>
        <w:t xml:space="preserve"> </w:t>
      </w:r>
      <w:r w:rsidR="00A42288" w:rsidRPr="00A42288">
        <w:rPr>
          <w:rFonts w:ascii="Calibri" w:hAnsi="Calibri" w:cs="Calibri"/>
          <w:b/>
        </w:rPr>
        <w:t xml:space="preserve">Moacyr </w:t>
      </w:r>
      <w:proofErr w:type="spellStart"/>
      <w:r w:rsidR="00A42288" w:rsidRPr="00A42288">
        <w:rPr>
          <w:rFonts w:ascii="Calibri" w:hAnsi="Calibri" w:cs="Calibri"/>
          <w:b/>
        </w:rPr>
        <w:t>Battaglini</w:t>
      </w:r>
      <w:proofErr w:type="spellEnd"/>
      <w:r w:rsidR="00A42288" w:rsidRPr="00A42288">
        <w:rPr>
          <w:rFonts w:ascii="Calibri" w:hAnsi="Calibri" w:cs="Calibri"/>
          <w:b/>
        </w:rPr>
        <w:t>.</w:t>
      </w:r>
    </w:p>
    <w:p w:rsidR="00E33B4F" w:rsidRPr="00A42288" w:rsidRDefault="00EC2822" w:rsidP="00E33B4F">
      <w:pPr>
        <w:jc w:val="both"/>
        <w:rPr>
          <w:rFonts w:asciiTheme="minorHAnsi" w:hAnsiTheme="minorHAnsi" w:cstheme="minorHAnsi"/>
        </w:rPr>
      </w:pPr>
      <w:r w:rsidRPr="00A42288">
        <w:rPr>
          <w:rFonts w:asciiTheme="minorHAnsi" w:hAnsiTheme="minorHAnsi" w:cstheme="minorHAnsi"/>
        </w:rPr>
        <w:t xml:space="preserve">Auto de Infração n. </w:t>
      </w:r>
      <w:r w:rsidR="00A42288" w:rsidRPr="00A42288">
        <w:rPr>
          <w:rFonts w:ascii="Calibri" w:hAnsi="Calibri" w:cs="Calibri"/>
        </w:rPr>
        <w:t>121006, de 03/09/2009.</w:t>
      </w:r>
    </w:p>
    <w:p w:rsidR="007B3579" w:rsidRPr="00A42288" w:rsidRDefault="007B3579" w:rsidP="00CE1E56">
      <w:pPr>
        <w:jc w:val="both"/>
        <w:rPr>
          <w:rFonts w:ascii="Calibri" w:hAnsi="Calibri" w:cs="Calibri"/>
        </w:rPr>
      </w:pPr>
      <w:r w:rsidRPr="00A42288">
        <w:rPr>
          <w:rFonts w:ascii="Calibri" w:hAnsi="Calibri" w:cs="Calibri"/>
        </w:rPr>
        <w:t xml:space="preserve">Relator – </w:t>
      </w:r>
      <w:r w:rsidR="00A42288" w:rsidRPr="00A42288">
        <w:rPr>
          <w:rFonts w:ascii="Calibri" w:hAnsi="Calibri" w:cs="Calibri"/>
        </w:rPr>
        <w:t>Douglas Camargo Anunciação – OAB.</w:t>
      </w:r>
    </w:p>
    <w:p w:rsidR="007B3579" w:rsidRPr="00A42288" w:rsidRDefault="00A42288" w:rsidP="00CE1E56">
      <w:pPr>
        <w:jc w:val="both"/>
        <w:rPr>
          <w:rFonts w:ascii="Calibri" w:hAnsi="Calibri" w:cs="Calibri"/>
        </w:rPr>
      </w:pPr>
      <w:r w:rsidRPr="00A42288">
        <w:rPr>
          <w:rFonts w:ascii="Calibri" w:hAnsi="Calibri" w:cs="Calibri"/>
        </w:rPr>
        <w:t>Advogado - Antônio Nardo Gasparini – OAB/MT 22.774- O.</w:t>
      </w:r>
    </w:p>
    <w:p w:rsidR="007B3579" w:rsidRPr="00A42288" w:rsidRDefault="00CE1E56" w:rsidP="00CE1E56">
      <w:pPr>
        <w:jc w:val="both"/>
        <w:rPr>
          <w:rFonts w:asciiTheme="minorHAnsi" w:hAnsiTheme="minorHAnsi" w:cstheme="minorHAnsi"/>
        </w:rPr>
      </w:pPr>
      <w:r w:rsidRPr="00A42288">
        <w:rPr>
          <w:rFonts w:asciiTheme="minorHAnsi" w:hAnsiTheme="minorHAnsi" w:cstheme="minorHAnsi"/>
        </w:rPr>
        <w:t>3ª Junta de Julgamento de Recursos.</w:t>
      </w:r>
    </w:p>
    <w:p w:rsidR="001C6A44" w:rsidRPr="00A42288" w:rsidRDefault="00947BBC" w:rsidP="00B777EA">
      <w:pPr>
        <w:jc w:val="center"/>
        <w:rPr>
          <w:rFonts w:asciiTheme="minorHAnsi" w:hAnsiTheme="minorHAnsi" w:cstheme="minorHAnsi"/>
          <w:b/>
        </w:rPr>
      </w:pPr>
      <w:r w:rsidRPr="00A42288">
        <w:rPr>
          <w:rFonts w:asciiTheme="minorHAnsi" w:hAnsiTheme="minorHAnsi" w:cstheme="minorHAnsi"/>
          <w:b/>
        </w:rPr>
        <w:t>443</w:t>
      </w:r>
      <w:r w:rsidR="00CE1E56" w:rsidRPr="00A42288">
        <w:rPr>
          <w:rFonts w:asciiTheme="minorHAnsi" w:hAnsiTheme="minorHAnsi" w:cstheme="minorHAnsi"/>
          <w:b/>
        </w:rPr>
        <w:t>/2021</w:t>
      </w:r>
    </w:p>
    <w:p w:rsidR="00B777EA" w:rsidRPr="00A42288" w:rsidRDefault="00B777EA" w:rsidP="00B777EA">
      <w:pPr>
        <w:jc w:val="center"/>
        <w:rPr>
          <w:rFonts w:asciiTheme="minorHAnsi" w:hAnsiTheme="minorHAnsi" w:cstheme="minorHAnsi"/>
          <w:b/>
        </w:rPr>
      </w:pPr>
    </w:p>
    <w:p w:rsidR="00EC2822" w:rsidRPr="00A42288" w:rsidRDefault="00A42288" w:rsidP="00EC2822">
      <w:pPr>
        <w:jc w:val="both"/>
        <w:rPr>
          <w:rFonts w:ascii="Calibri" w:hAnsi="Calibri" w:cs="Calibri"/>
        </w:rPr>
      </w:pPr>
      <w:r w:rsidRPr="00A42288">
        <w:rPr>
          <w:rFonts w:ascii="Calibri" w:hAnsi="Calibri" w:cs="Calibri"/>
        </w:rPr>
        <w:t xml:space="preserve">Auto de Infração n° 121006, de 03/09/2009. Parecer Técnico n° 322 CG/SMIA/2009. Por destruir ou danificar floresta nativa em área de reserva legal, numa área de 14,319 hectares com utilização de fogo, sem aprovação prévia do órgão ambiental competente, conforme Parecer Técnico n° 322 CG/SMIA/2009. Decisão Administrativa n° 1999/SGPA/SEMA/2019, de 04/01/2019 pela homologação do Auto de Infração n. 121006, de 03/09/2009, arbitrando multa de R$ 107.392,50 (cento e sete mil, trezentos e noventa e dois reais e cinquenta centavos), com fulcro no artigo 60, inciso I, do Decreto Federal 6514/2008. Requer o recorrente que seja reconhecida a nulidade da autuação por ausência por ausência de nexo de causalidade entre a conduta do recorrente e os fatos noticiados no auto de infração, o que impõe o reconhecimento da ilegitimidade do autuado para responder por fogo iniciado de forma desconhecida, podendo ser criminoso ou advindo de propriedade vizinha, devendo o auto de infração ser cancelado. Seja reconhecida a nulidade a autuação porque não ficou demonstrado o nexo causal conforme determine a Lei n° 12.651/2012. Seja reconhecida também a precariedade do Auto de Infração por basear – se em imagem de satélite de baixíssima resolução e que não comprovou a origem do fogo, tampouco existindo vistoria in loco. Se a decisão se pautar pela aplicação de multa, que se aplique a redução de 90%, em virtude, quando da apresentação de licenciamento. </w:t>
      </w:r>
      <w:r w:rsidR="00EC2822" w:rsidRPr="00A42288">
        <w:rPr>
          <w:rFonts w:ascii="Calibri" w:hAnsi="Calibri" w:cs="Calibri"/>
        </w:rPr>
        <w:t>Recurso provido.</w:t>
      </w:r>
    </w:p>
    <w:p w:rsidR="00B777EA" w:rsidRPr="00A42288" w:rsidRDefault="00B777EA" w:rsidP="00B777EA">
      <w:pPr>
        <w:jc w:val="both"/>
        <w:rPr>
          <w:rFonts w:ascii="Calibri" w:hAnsi="Calibri" w:cs="Calibri"/>
        </w:rPr>
      </w:pPr>
    </w:p>
    <w:p w:rsidR="00F261C6" w:rsidRPr="00A42288" w:rsidRDefault="00CE1E56" w:rsidP="00953472">
      <w:pPr>
        <w:jc w:val="both"/>
        <w:rPr>
          <w:rFonts w:ascii="Calibri" w:hAnsi="Calibri" w:cs="Calibri"/>
        </w:rPr>
      </w:pPr>
      <w:r w:rsidRPr="00A42288">
        <w:rPr>
          <w:rFonts w:asciiTheme="minorHAnsi" w:hAnsiTheme="minorHAnsi" w:cstheme="minorHAnsi"/>
          <w:color w:val="000000"/>
        </w:rPr>
        <w:t>Vistos, relatados e discutidos, decidiram os membros da 3ª Junta de Julgamento de Recursos</w:t>
      </w:r>
      <w:r w:rsidR="00A42288" w:rsidRPr="00A42288">
        <w:rPr>
          <w:rFonts w:asciiTheme="minorHAnsi" w:hAnsiTheme="minorHAnsi" w:cstheme="minorHAnsi"/>
          <w:color w:val="000000"/>
        </w:rPr>
        <w:t xml:space="preserve">, </w:t>
      </w:r>
      <w:r w:rsidR="00A42288" w:rsidRPr="00A42288">
        <w:rPr>
          <w:rFonts w:ascii="Calibri" w:hAnsi="Calibri" w:cs="Calibri"/>
        </w:rPr>
        <w:t xml:space="preserve">por unanimidade, dar provimento ao recurso interposto pelo recorrente, acolhendo o voto do relator, reconhecendo a prescrição intercorrente da Defesa Administrativa protocolizada em 08/02/2010, (fls. 07/32) ao Parecer Técnico n° 0214 CG/SMIA/2013, de (fls. 36/39), </w:t>
      </w:r>
      <w:r w:rsidR="0024304A">
        <w:rPr>
          <w:rFonts w:ascii="Calibri" w:hAnsi="Calibri" w:cs="Calibri"/>
        </w:rPr>
        <w:t>datado de 02/04/2013. Decidiram</w:t>
      </w:r>
      <w:r w:rsidR="00A42288" w:rsidRPr="00A42288">
        <w:rPr>
          <w:rFonts w:ascii="Calibri" w:hAnsi="Calibri" w:cs="Calibri"/>
        </w:rPr>
        <w:t xml:space="preserve"> pela ocorrência da prescrição Intercorrente, pela anulação do referido auto de infração n° 121006, de 03/09/2009, e, por conseguinte pelo arquivamento dos autos.</w:t>
      </w:r>
    </w:p>
    <w:p w:rsidR="00CE1E56" w:rsidRPr="00A42288" w:rsidRDefault="00CE1E56" w:rsidP="00CE1E56">
      <w:pPr>
        <w:jc w:val="both"/>
        <w:rPr>
          <w:rFonts w:asciiTheme="minorHAnsi" w:hAnsiTheme="minorHAnsi" w:cstheme="minorHAnsi"/>
        </w:rPr>
      </w:pPr>
      <w:r w:rsidRPr="00A42288">
        <w:rPr>
          <w:rFonts w:asciiTheme="minorHAnsi" w:hAnsiTheme="minorHAnsi" w:cstheme="minorHAnsi"/>
        </w:rPr>
        <w:t>Presentes à votação os seguintes membros:</w:t>
      </w:r>
    </w:p>
    <w:p w:rsidR="00CE1E56" w:rsidRPr="00A42288" w:rsidRDefault="00CE1E56" w:rsidP="00CE1E56">
      <w:pPr>
        <w:jc w:val="both"/>
        <w:rPr>
          <w:rFonts w:asciiTheme="minorHAnsi" w:hAnsiTheme="minorHAnsi" w:cstheme="minorHAnsi"/>
          <w:b/>
        </w:rPr>
      </w:pPr>
      <w:r w:rsidRPr="00A42288">
        <w:rPr>
          <w:rFonts w:asciiTheme="minorHAnsi" w:hAnsiTheme="minorHAnsi" w:cstheme="minorHAnsi"/>
          <w:b/>
        </w:rPr>
        <w:t>Davi Maia Castelo Branco Ferreira</w:t>
      </w:r>
    </w:p>
    <w:p w:rsidR="00CE1E56" w:rsidRPr="00A42288" w:rsidRDefault="00CE1E56" w:rsidP="00CE1E56">
      <w:pPr>
        <w:jc w:val="both"/>
        <w:rPr>
          <w:rFonts w:asciiTheme="minorHAnsi" w:hAnsiTheme="minorHAnsi" w:cstheme="minorHAnsi"/>
        </w:rPr>
      </w:pPr>
      <w:r w:rsidRPr="00A42288">
        <w:rPr>
          <w:rFonts w:asciiTheme="minorHAnsi" w:hAnsiTheme="minorHAnsi" w:cstheme="minorHAnsi"/>
        </w:rPr>
        <w:t>Representante da PGE.</w:t>
      </w:r>
    </w:p>
    <w:p w:rsidR="00CE1E56" w:rsidRPr="00A42288" w:rsidRDefault="00CE1E56" w:rsidP="00CE1E56">
      <w:pPr>
        <w:jc w:val="both"/>
        <w:rPr>
          <w:rFonts w:asciiTheme="minorHAnsi" w:hAnsiTheme="minorHAnsi" w:cstheme="minorHAnsi"/>
          <w:b/>
        </w:rPr>
      </w:pPr>
      <w:r w:rsidRPr="00A42288">
        <w:rPr>
          <w:rFonts w:asciiTheme="minorHAnsi" w:hAnsiTheme="minorHAnsi" w:cstheme="minorHAnsi"/>
          <w:b/>
        </w:rPr>
        <w:t xml:space="preserve">Tony </w:t>
      </w:r>
      <w:proofErr w:type="spellStart"/>
      <w:r w:rsidRPr="00A42288">
        <w:rPr>
          <w:rFonts w:asciiTheme="minorHAnsi" w:hAnsiTheme="minorHAnsi" w:cstheme="minorHAnsi"/>
          <w:b/>
        </w:rPr>
        <w:t>Hirota</w:t>
      </w:r>
      <w:proofErr w:type="spellEnd"/>
      <w:r w:rsidRPr="00A42288">
        <w:rPr>
          <w:rFonts w:asciiTheme="minorHAnsi" w:hAnsiTheme="minorHAnsi" w:cstheme="minorHAnsi"/>
          <w:b/>
        </w:rPr>
        <w:t xml:space="preserve"> Tanaka</w:t>
      </w:r>
    </w:p>
    <w:p w:rsidR="00CE1E56" w:rsidRPr="00A42288" w:rsidRDefault="00CE1E56" w:rsidP="00CE1E56">
      <w:pPr>
        <w:jc w:val="both"/>
        <w:rPr>
          <w:rFonts w:asciiTheme="minorHAnsi" w:hAnsiTheme="minorHAnsi" w:cstheme="minorHAnsi"/>
        </w:rPr>
      </w:pPr>
      <w:r w:rsidRPr="00A42288">
        <w:rPr>
          <w:rFonts w:asciiTheme="minorHAnsi" w:hAnsiTheme="minorHAnsi" w:cstheme="minorHAnsi"/>
        </w:rPr>
        <w:t>Representante da UNEMAT</w:t>
      </w:r>
    </w:p>
    <w:p w:rsidR="00CE1E56" w:rsidRPr="00A42288" w:rsidRDefault="00CE1E56" w:rsidP="00CE1E56">
      <w:pPr>
        <w:jc w:val="both"/>
        <w:rPr>
          <w:rFonts w:asciiTheme="minorHAnsi" w:hAnsiTheme="minorHAnsi" w:cstheme="minorHAnsi"/>
          <w:b/>
        </w:rPr>
      </w:pPr>
      <w:r w:rsidRPr="00A42288">
        <w:rPr>
          <w:rFonts w:asciiTheme="minorHAnsi" w:hAnsiTheme="minorHAnsi" w:cstheme="minorHAnsi"/>
          <w:b/>
        </w:rPr>
        <w:t xml:space="preserve">Mariana </w:t>
      </w:r>
      <w:proofErr w:type="spellStart"/>
      <w:r w:rsidRPr="00A42288">
        <w:rPr>
          <w:rFonts w:asciiTheme="minorHAnsi" w:hAnsiTheme="minorHAnsi" w:cstheme="minorHAnsi"/>
          <w:b/>
        </w:rPr>
        <w:t>Sasso</w:t>
      </w:r>
      <w:proofErr w:type="spellEnd"/>
    </w:p>
    <w:p w:rsidR="00CE1E56" w:rsidRPr="00A42288" w:rsidRDefault="00CE1E56" w:rsidP="00CE1E56">
      <w:pPr>
        <w:jc w:val="both"/>
        <w:rPr>
          <w:rFonts w:asciiTheme="minorHAnsi" w:hAnsiTheme="minorHAnsi" w:cstheme="minorHAnsi"/>
        </w:rPr>
      </w:pPr>
      <w:r w:rsidRPr="00A42288">
        <w:rPr>
          <w:rFonts w:asciiTheme="minorHAnsi" w:hAnsiTheme="minorHAnsi" w:cstheme="minorHAnsi"/>
        </w:rPr>
        <w:t>Representante da FIEMT</w:t>
      </w:r>
    </w:p>
    <w:p w:rsidR="00CE1E56" w:rsidRPr="00A42288" w:rsidRDefault="00CE1E56" w:rsidP="00CE1E56">
      <w:pPr>
        <w:jc w:val="both"/>
        <w:rPr>
          <w:rFonts w:asciiTheme="minorHAnsi" w:hAnsiTheme="minorHAnsi" w:cstheme="minorHAnsi"/>
          <w:b/>
        </w:rPr>
      </w:pPr>
      <w:r w:rsidRPr="00A42288">
        <w:rPr>
          <w:rFonts w:asciiTheme="minorHAnsi" w:hAnsiTheme="minorHAnsi" w:cstheme="minorHAnsi"/>
          <w:b/>
        </w:rPr>
        <w:t>Douglas Camargo Anunciação</w:t>
      </w:r>
    </w:p>
    <w:p w:rsidR="00CE1E56" w:rsidRPr="00A42288" w:rsidRDefault="00CE1E56" w:rsidP="00CE1E56">
      <w:pPr>
        <w:jc w:val="both"/>
        <w:rPr>
          <w:rFonts w:asciiTheme="minorHAnsi" w:hAnsiTheme="minorHAnsi" w:cstheme="minorHAnsi"/>
        </w:rPr>
      </w:pPr>
      <w:r w:rsidRPr="00A42288">
        <w:rPr>
          <w:rFonts w:asciiTheme="minorHAnsi" w:hAnsiTheme="minorHAnsi" w:cstheme="minorHAnsi"/>
        </w:rPr>
        <w:t xml:space="preserve">Representante da OAB </w:t>
      </w:r>
    </w:p>
    <w:p w:rsidR="00F70C91" w:rsidRPr="00A42288" w:rsidRDefault="00F70C91" w:rsidP="00CE1E56">
      <w:pPr>
        <w:jc w:val="both"/>
        <w:rPr>
          <w:rFonts w:asciiTheme="minorHAnsi" w:hAnsiTheme="minorHAnsi" w:cstheme="minorHAnsi"/>
          <w:b/>
        </w:rPr>
      </w:pPr>
      <w:proofErr w:type="spellStart"/>
      <w:r w:rsidRPr="00A42288">
        <w:rPr>
          <w:rFonts w:asciiTheme="minorHAnsi" w:hAnsiTheme="minorHAnsi" w:cstheme="minorHAnsi"/>
          <w:b/>
        </w:rPr>
        <w:t>Celissa</w:t>
      </w:r>
      <w:proofErr w:type="spellEnd"/>
      <w:r w:rsidRPr="00A42288">
        <w:rPr>
          <w:rFonts w:asciiTheme="minorHAnsi" w:hAnsiTheme="minorHAnsi" w:cstheme="minorHAnsi"/>
          <w:b/>
        </w:rPr>
        <w:t xml:space="preserve"> Franco Godoy da Silveira </w:t>
      </w:r>
    </w:p>
    <w:p w:rsidR="00CE1E56" w:rsidRPr="00A42288" w:rsidRDefault="00CE1E56" w:rsidP="00CE1E56">
      <w:pPr>
        <w:jc w:val="both"/>
        <w:rPr>
          <w:rFonts w:asciiTheme="minorHAnsi" w:hAnsiTheme="minorHAnsi" w:cstheme="minorHAnsi"/>
        </w:rPr>
      </w:pPr>
      <w:r w:rsidRPr="00A42288">
        <w:rPr>
          <w:rFonts w:asciiTheme="minorHAnsi" w:hAnsiTheme="minorHAnsi" w:cstheme="minorHAnsi"/>
        </w:rPr>
        <w:t xml:space="preserve">Representante da IESCBAP  </w:t>
      </w:r>
    </w:p>
    <w:p w:rsidR="00CE1E56" w:rsidRPr="00A42288" w:rsidRDefault="00CE1E56" w:rsidP="00CE1E56">
      <w:pPr>
        <w:jc w:val="both"/>
        <w:rPr>
          <w:rFonts w:asciiTheme="minorHAnsi" w:hAnsiTheme="minorHAnsi" w:cstheme="minorHAnsi"/>
          <w:b/>
        </w:rPr>
      </w:pPr>
      <w:r w:rsidRPr="00A42288">
        <w:rPr>
          <w:rFonts w:asciiTheme="minorHAnsi" w:hAnsiTheme="minorHAnsi" w:cstheme="minorHAnsi"/>
          <w:b/>
        </w:rPr>
        <w:t>Juliana Machado Ribeiro</w:t>
      </w:r>
    </w:p>
    <w:p w:rsidR="00CE1E56" w:rsidRPr="00A42288" w:rsidRDefault="00CE1E56" w:rsidP="00CE1E56">
      <w:pPr>
        <w:jc w:val="both"/>
        <w:rPr>
          <w:rFonts w:asciiTheme="minorHAnsi" w:hAnsiTheme="minorHAnsi" w:cstheme="minorHAnsi"/>
        </w:rPr>
      </w:pPr>
      <w:r w:rsidRPr="00A42288">
        <w:rPr>
          <w:rFonts w:asciiTheme="minorHAnsi" w:hAnsiTheme="minorHAnsi" w:cstheme="minorHAnsi"/>
        </w:rPr>
        <w:t>Representante da ADE</w:t>
      </w:r>
    </w:p>
    <w:p w:rsidR="00F70C91" w:rsidRPr="00A42288" w:rsidRDefault="00F70C91" w:rsidP="00CE1E56">
      <w:pPr>
        <w:jc w:val="both"/>
        <w:rPr>
          <w:rFonts w:asciiTheme="minorHAnsi" w:hAnsiTheme="minorHAnsi" w:cstheme="minorHAnsi"/>
          <w:b/>
        </w:rPr>
      </w:pPr>
      <w:r w:rsidRPr="00A42288">
        <w:rPr>
          <w:rFonts w:asciiTheme="minorHAnsi" w:hAnsiTheme="minorHAnsi" w:cstheme="minorHAnsi"/>
          <w:b/>
        </w:rPr>
        <w:t xml:space="preserve">Natália Alencar </w:t>
      </w:r>
      <w:proofErr w:type="spellStart"/>
      <w:r w:rsidRPr="00A42288">
        <w:rPr>
          <w:rFonts w:asciiTheme="minorHAnsi" w:hAnsiTheme="minorHAnsi" w:cstheme="minorHAnsi"/>
          <w:b/>
        </w:rPr>
        <w:t>Cantini</w:t>
      </w:r>
      <w:proofErr w:type="spellEnd"/>
    </w:p>
    <w:p w:rsidR="00F70C91" w:rsidRPr="00A42288" w:rsidRDefault="00F70C91" w:rsidP="00CE1E56">
      <w:pPr>
        <w:jc w:val="both"/>
        <w:rPr>
          <w:rFonts w:asciiTheme="minorHAnsi" w:hAnsiTheme="minorHAnsi" w:cstheme="minorHAnsi"/>
        </w:rPr>
      </w:pPr>
      <w:r w:rsidRPr="00A42288">
        <w:rPr>
          <w:rFonts w:asciiTheme="minorHAnsi" w:hAnsiTheme="minorHAnsi" w:cstheme="minorHAnsi"/>
        </w:rPr>
        <w:t>Representante da FÉ E VIDA</w:t>
      </w:r>
    </w:p>
    <w:p w:rsidR="00CE1E56" w:rsidRPr="00A42288" w:rsidRDefault="00D4121E" w:rsidP="00CE1E56">
      <w:pPr>
        <w:spacing w:line="276" w:lineRule="auto"/>
        <w:rPr>
          <w:rFonts w:asciiTheme="minorHAnsi" w:hAnsiTheme="minorHAnsi" w:cstheme="minorHAnsi"/>
        </w:rPr>
      </w:pPr>
      <w:r w:rsidRPr="00A42288">
        <w:rPr>
          <w:rFonts w:asciiTheme="minorHAnsi" w:hAnsiTheme="minorHAnsi" w:cstheme="minorHAnsi"/>
        </w:rPr>
        <w:t>Cuiabá, 14</w:t>
      </w:r>
      <w:r w:rsidR="00CE1E56" w:rsidRPr="00A42288">
        <w:rPr>
          <w:rFonts w:asciiTheme="minorHAnsi" w:hAnsiTheme="minorHAnsi" w:cstheme="minorHAnsi"/>
        </w:rPr>
        <w:t xml:space="preserve"> de </w:t>
      </w:r>
      <w:r w:rsidRPr="00A42288">
        <w:rPr>
          <w:rFonts w:asciiTheme="minorHAnsi" w:hAnsiTheme="minorHAnsi" w:cstheme="minorHAnsi"/>
        </w:rPr>
        <w:t xml:space="preserve">dezembro </w:t>
      </w:r>
      <w:r w:rsidR="00CE1E56" w:rsidRPr="00A42288">
        <w:rPr>
          <w:rFonts w:asciiTheme="minorHAnsi" w:hAnsiTheme="minorHAnsi" w:cstheme="minorHAnsi"/>
        </w:rPr>
        <w:t>de 2021.</w:t>
      </w:r>
    </w:p>
    <w:p w:rsidR="00CE1E56" w:rsidRPr="00A42288" w:rsidRDefault="00CE1E56" w:rsidP="00CE1E56">
      <w:pPr>
        <w:spacing w:line="276" w:lineRule="auto"/>
        <w:rPr>
          <w:rFonts w:asciiTheme="minorHAnsi" w:hAnsiTheme="minorHAnsi" w:cstheme="minorHAnsi"/>
        </w:rPr>
      </w:pPr>
    </w:p>
    <w:p w:rsidR="00F70C91" w:rsidRPr="00A42288" w:rsidRDefault="00F70C91" w:rsidP="00F70C91">
      <w:pPr>
        <w:jc w:val="both"/>
        <w:rPr>
          <w:rFonts w:asciiTheme="minorHAnsi" w:hAnsiTheme="minorHAnsi" w:cstheme="minorHAnsi"/>
          <w:b/>
        </w:rPr>
      </w:pPr>
      <w:r w:rsidRPr="00A42288">
        <w:rPr>
          <w:rFonts w:asciiTheme="minorHAnsi" w:hAnsiTheme="minorHAnsi" w:cstheme="minorHAnsi"/>
          <w:b/>
        </w:rPr>
        <w:t>Davi Maia Castelo Branco Ferreira</w:t>
      </w:r>
    </w:p>
    <w:p w:rsidR="00CE1E56" w:rsidRPr="00A42288" w:rsidRDefault="008E2811" w:rsidP="00CE1E56">
      <w:pPr>
        <w:spacing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</w:t>
      </w:r>
      <w:bookmarkStart w:id="0" w:name="_GoBack"/>
      <w:bookmarkEnd w:id="0"/>
      <w:r w:rsidR="00CE1E56" w:rsidRPr="00A42288">
        <w:rPr>
          <w:rFonts w:asciiTheme="minorHAnsi" w:hAnsiTheme="minorHAnsi" w:cstheme="minorHAnsi"/>
          <w:b/>
        </w:rPr>
        <w:t>Presidente da 3ª J.J.R.</w:t>
      </w:r>
    </w:p>
    <w:p w:rsidR="00805DB0" w:rsidRPr="00A42288" w:rsidRDefault="00805DB0" w:rsidP="0048452D">
      <w:pPr>
        <w:spacing w:line="276" w:lineRule="auto"/>
        <w:rPr>
          <w:rFonts w:asciiTheme="minorHAnsi" w:hAnsiTheme="minorHAnsi" w:cstheme="minorHAnsi"/>
          <w:b/>
        </w:rPr>
      </w:pPr>
    </w:p>
    <w:sectPr w:rsidR="00805DB0" w:rsidRPr="00A42288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1E4B"/>
    <w:rsid w:val="000042D5"/>
    <w:rsid w:val="00006C9B"/>
    <w:rsid w:val="00007CBA"/>
    <w:rsid w:val="00010C89"/>
    <w:rsid w:val="0001148C"/>
    <w:rsid w:val="0001478F"/>
    <w:rsid w:val="00022B19"/>
    <w:rsid w:val="00023252"/>
    <w:rsid w:val="00023A56"/>
    <w:rsid w:val="00025EED"/>
    <w:rsid w:val="0002660A"/>
    <w:rsid w:val="00027289"/>
    <w:rsid w:val="00030614"/>
    <w:rsid w:val="0003100C"/>
    <w:rsid w:val="00031103"/>
    <w:rsid w:val="00037548"/>
    <w:rsid w:val="00041497"/>
    <w:rsid w:val="00042F07"/>
    <w:rsid w:val="000453D8"/>
    <w:rsid w:val="00045585"/>
    <w:rsid w:val="00047B88"/>
    <w:rsid w:val="000525D6"/>
    <w:rsid w:val="00052629"/>
    <w:rsid w:val="00053617"/>
    <w:rsid w:val="00053E01"/>
    <w:rsid w:val="00053F52"/>
    <w:rsid w:val="0005555A"/>
    <w:rsid w:val="00056646"/>
    <w:rsid w:val="00056FC0"/>
    <w:rsid w:val="0006041D"/>
    <w:rsid w:val="0006065B"/>
    <w:rsid w:val="000642A9"/>
    <w:rsid w:val="0006459D"/>
    <w:rsid w:val="00064698"/>
    <w:rsid w:val="00065325"/>
    <w:rsid w:val="00066E7D"/>
    <w:rsid w:val="00073F52"/>
    <w:rsid w:val="00074E27"/>
    <w:rsid w:val="000774F5"/>
    <w:rsid w:val="00077D58"/>
    <w:rsid w:val="000805B3"/>
    <w:rsid w:val="0008142A"/>
    <w:rsid w:val="00082A79"/>
    <w:rsid w:val="00084712"/>
    <w:rsid w:val="00084C65"/>
    <w:rsid w:val="00086C94"/>
    <w:rsid w:val="00090C85"/>
    <w:rsid w:val="00092B0B"/>
    <w:rsid w:val="00093F28"/>
    <w:rsid w:val="000943A6"/>
    <w:rsid w:val="000979E4"/>
    <w:rsid w:val="000A0916"/>
    <w:rsid w:val="000A091B"/>
    <w:rsid w:val="000A0A25"/>
    <w:rsid w:val="000A108D"/>
    <w:rsid w:val="000A15A4"/>
    <w:rsid w:val="000A1D17"/>
    <w:rsid w:val="000A3C80"/>
    <w:rsid w:val="000A5A4D"/>
    <w:rsid w:val="000A6941"/>
    <w:rsid w:val="000A6A3B"/>
    <w:rsid w:val="000A73FA"/>
    <w:rsid w:val="000B164C"/>
    <w:rsid w:val="000B292B"/>
    <w:rsid w:val="000B3760"/>
    <w:rsid w:val="000B6216"/>
    <w:rsid w:val="000B66C8"/>
    <w:rsid w:val="000C10B2"/>
    <w:rsid w:val="000C11A0"/>
    <w:rsid w:val="000C2F19"/>
    <w:rsid w:val="000C4AE8"/>
    <w:rsid w:val="000C51B7"/>
    <w:rsid w:val="000C70C9"/>
    <w:rsid w:val="000D22BD"/>
    <w:rsid w:val="000D25F2"/>
    <w:rsid w:val="000D41ED"/>
    <w:rsid w:val="000D45F0"/>
    <w:rsid w:val="000D6795"/>
    <w:rsid w:val="000D6BBB"/>
    <w:rsid w:val="000E0A5F"/>
    <w:rsid w:val="000E2616"/>
    <w:rsid w:val="000E30FF"/>
    <w:rsid w:val="000E6311"/>
    <w:rsid w:val="000F030C"/>
    <w:rsid w:val="000F0918"/>
    <w:rsid w:val="000F14C4"/>
    <w:rsid w:val="000F1EBF"/>
    <w:rsid w:val="000F2245"/>
    <w:rsid w:val="000F3D17"/>
    <w:rsid w:val="000F540B"/>
    <w:rsid w:val="000F59E4"/>
    <w:rsid w:val="000F637A"/>
    <w:rsid w:val="00100016"/>
    <w:rsid w:val="0010289E"/>
    <w:rsid w:val="001031EA"/>
    <w:rsid w:val="001055E6"/>
    <w:rsid w:val="00105787"/>
    <w:rsid w:val="00112E94"/>
    <w:rsid w:val="00113654"/>
    <w:rsid w:val="00120455"/>
    <w:rsid w:val="00120D3E"/>
    <w:rsid w:val="0012127B"/>
    <w:rsid w:val="00122273"/>
    <w:rsid w:val="00122BCD"/>
    <w:rsid w:val="00123039"/>
    <w:rsid w:val="001256C2"/>
    <w:rsid w:val="00125CDA"/>
    <w:rsid w:val="001276EB"/>
    <w:rsid w:val="0013270C"/>
    <w:rsid w:val="001340B5"/>
    <w:rsid w:val="00135760"/>
    <w:rsid w:val="001363BB"/>
    <w:rsid w:val="001367DB"/>
    <w:rsid w:val="0013745C"/>
    <w:rsid w:val="00142333"/>
    <w:rsid w:val="00142FA4"/>
    <w:rsid w:val="00145B80"/>
    <w:rsid w:val="00146013"/>
    <w:rsid w:val="00146231"/>
    <w:rsid w:val="00147DC6"/>
    <w:rsid w:val="00151A52"/>
    <w:rsid w:val="00153A46"/>
    <w:rsid w:val="0015513E"/>
    <w:rsid w:val="00155B41"/>
    <w:rsid w:val="00155EA2"/>
    <w:rsid w:val="001565BD"/>
    <w:rsid w:val="00156EE8"/>
    <w:rsid w:val="00160ED4"/>
    <w:rsid w:val="001618ED"/>
    <w:rsid w:val="00162BF8"/>
    <w:rsid w:val="00163398"/>
    <w:rsid w:val="0016547A"/>
    <w:rsid w:val="00166091"/>
    <w:rsid w:val="00167376"/>
    <w:rsid w:val="0017014C"/>
    <w:rsid w:val="0017068A"/>
    <w:rsid w:val="00172DE9"/>
    <w:rsid w:val="00175ABD"/>
    <w:rsid w:val="0017747D"/>
    <w:rsid w:val="00180402"/>
    <w:rsid w:val="00181947"/>
    <w:rsid w:val="00181A5D"/>
    <w:rsid w:val="001834ED"/>
    <w:rsid w:val="00184246"/>
    <w:rsid w:val="001855D0"/>
    <w:rsid w:val="0018579C"/>
    <w:rsid w:val="0018631E"/>
    <w:rsid w:val="00187120"/>
    <w:rsid w:val="0019152F"/>
    <w:rsid w:val="00194BA6"/>
    <w:rsid w:val="00195194"/>
    <w:rsid w:val="00197097"/>
    <w:rsid w:val="00197254"/>
    <w:rsid w:val="00197A96"/>
    <w:rsid w:val="001A0A3B"/>
    <w:rsid w:val="001A17B0"/>
    <w:rsid w:val="001A17EE"/>
    <w:rsid w:val="001A192A"/>
    <w:rsid w:val="001A30AE"/>
    <w:rsid w:val="001A502A"/>
    <w:rsid w:val="001A5EAD"/>
    <w:rsid w:val="001A7DC6"/>
    <w:rsid w:val="001B00A7"/>
    <w:rsid w:val="001B0760"/>
    <w:rsid w:val="001B077C"/>
    <w:rsid w:val="001B41C5"/>
    <w:rsid w:val="001B688B"/>
    <w:rsid w:val="001B70F0"/>
    <w:rsid w:val="001B75A4"/>
    <w:rsid w:val="001B7726"/>
    <w:rsid w:val="001B7D47"/>
    <w:rsid w:val="001C0489"/>
    <w:rsid w:val="001C1DB2"/>
    <w:rsid w:val="001C2D8F"/>
    <w:rsid w:val="001C305D"/>
    <w:rsid w:val="001C43C3"/>
    <w:rsid w:val="001C444F"/>
    <w:rsid w:val="001C5AC6"/>
    <w:rsid w:val="001C6A44"/>
    <w:rsid w:val="001C7A93"/>
    <w:rsid w:val="001D0528"/>
    <w:rsid w:val="001D0B8C"/>
    <w:rsid w:val="001D208A"/>
    <w:rsid w:val="001D3B89"/>
    <w:rsid w:val="001D54C2"/>
    <w:rsid w:val="001D54F5"/>
    <w:rsid w:val="001D72BE"/>
    <w:rsid w:val="001E2714"/>
    <w:rsid w:val="001E411A"/>
    <w:rsid w:val="001E421A"/>
    <w:rsid w:val="001E56C9"/>
    <w:rsid w:val="001E6D5D"/>
    <w:rsid w:val="001E7E82"/>
    <w:rsid w:val="001F04A7"/>
    <w:rsid w:val="001F1011"/>
    <w:rsid w:val="001F2071"/>
    <w:rsid w:val="001F2969"/>
    <w:rsid w:val="001F2CDB"/>
    <w:rsid w:val="001F3A36"/>
    <w:rsid w:val="001F517D"/>
    <w:rsid w:val="001F5B0A"/>
    <w:rsid w:val="001F7E30"/>
    <w:rsid w:val="002008E4"/>
    <w:rsid w:val="002034A5"/>
    <w:rsid w:val="00203B2D"/>
    <w:rsid w:val="00203D71"/>
    <w:rsid w:val="0020548F"/>
    <w:rsid w:val="002064AE"/>
    <w:rsid w:val="002103AC"/>
    <w:rsid w:val="00211171"/>
    <w:rsid w:val="00213FEE"/>
    <w:rsid w:val="002140A7"/>
    <w:rsid w:val="00216BD4"/>
    <w:rsid w:val="00217210"/>
    <w:rsid w:val="0022180E"/>
    <w:rsid w:val="00221BD2"/>
    <w:rsid w:val="0022232D"/>
    <w:rsid w:val="00223A65"/>
    <w:rsid w:val="0022447D"/>
    <w:rsid w:val="0022448B"/>
    <w:rsid w:val="0022515B"/>
    <w:rsid w:val="00227152"/>
    <w:rsid w:val="00227C95"/>
    <w:rsid w:val="00231EF8"/>
    <w:rsid w:val="0023248D"/>
    <w:rsid w:val="0023321D"/>
    <w:rsid w:val="0023331A"/>
    <w:rsid w:val="00233527"/>
    <w:rsid w:val="00234711"/>
    <w:rsid w:val="00236515"/>
    <w:rsid w:val="0023668C"/>
    <w:rsid w:val="00237F13"/>
    <w:rsid w:val="00242144"/>
    <w:rsid w:val="0024304A"/>
    <w:rsid w:val="002450C2"/>
    <w:rsid w:val="00245A9C"/>
    <w:rsid w:val="00246110"/>
    <w:rsid w:val="00251609"/>
    <w:rsid w:val="0025269E"/>
    <w:rsid w:val="00252785"/>
    <w:rsid w:val="002552F5"/>
    <w:rsid w:val="00256153"/>
    <w:rsid w:val="00257A04"/>
    <w:rsid w:val="00260C98"/>
    <w:rsid w:val="002623D1"/>
    <w:rsid w:val="00265D60"/>
    <w:rsid w:val="002678D3"/>
    <w:rsid w:val="00270AA2"/>
    <w:rsid w:val="00270D6D"/>
    <w:rsid w:val="00273671"/>
    <w:rsid w:val="002737E0"/>
    <w:rsid w:val="00273DF1"/>
    <w:rsid w:val="002742C9"/>
    <w:rsid w:val="0027455B"/>
    <w:rsid w:val="00276670"/>
    <w:rsid w:val="00276679"/>
    <w:rsid w:val="00276969"/>
    <w:rsid w:val="00277922"/>
    <w:rsid w:val="002826F9"/>
    <w:rsid w:val="00284D78"/>
    <w:rsid w:val="00286DF0"/>
    <w:rsid w:val="00287181"/>
    <w:rsid w:val="00296577"/>
    <w:rsid w:val="00296C1E"/>
    <w:rsid w:val="002A07CC"/>
    <w:rsid w:val="002A0C82"/>
    <w:rsid w:val="002A307D"/>
    <w:rsid w:val="002A3081"/>
    <w:rsid w:val="002A3B28"/>
    <w:rsid w:val="002A4E29"/>
    <w:rsid w:val="002A5896"/>
    <w:rsid w:val="002B2854"/>
    <w:rsid w:val="002B4931"/>
    <w:rsid w:val="002B5696"/>
    <w:rsid w:val="002B56FD"/>
    <w:rsid w:val="002B6FBB"/>
    <w:rsid w:val="002B72BD"/>
    <w:rsid w:val="002B7547"/>
    <w:rsid w:val="002B7597"/>
    <w:rsid w:val="002C1C13"/>
    <w:rsid w:val="002C3300"/>
    <w:rsid w:val="002C337D"/>
    <w:rsid w:val="002C3AE3"/>
    <w:rsid w:val="002C4980"/>
    <w:rsid w:val="002C5243"/>
    <w:rsid w:val="002C5A83"/>
    <w:rsid w:val="002C6E2A"/>
    <w:rsid w:val="002D550B"/>
    <w:rsid w:val="002D57BF"/>
    <w:rsid w:val="002D638D"/>
    <w:rsid w:val="002D681E"/>
    <w:rsid w:val="002E057F"/>
    <w:rsid w:val="002E0BEC"/>
    <w:rsid w:val="002E127F"/>
    <w:rsid w:val="002E3AF8"/>
    <w:rsid w:val="002E5A5C"/>
    <w:rsid w:val="002E5EB2"/>
    <w:rsid w:val="002E7A40"/>
    <w:rsid w:val="002F0516"/>
    <w:rsid w:val="002F20F1"/>
    <w:rsid w:val="002F29CE"/>
    <w:rsid w:val="002F3FCD"/>
    <w:rsid w:val="002F5A9C"/>
    <w:rsid w:val="002F7057"/>
    <w:rsid w:val="0030161E"/>
    <w:rsid w:val="00302EDE"/>
    <w:rsid w:val="003044A5"/>
    <w:rsid w:val="0030493C"/>
    <w:rsid w:val="003057B9"/>
    <w:rsid w:val="0031065D"/>
    <w:rsid w:val="003114D4"/>
    <w:rsid w:val="00311D3D"/>
    <w:rsid w:val="00311F5F"/>
    <w:rsid w:val="00312C49"/>
    <w:rsid w:val="00313F99"/>
    <w:rsid w:val="003144FF"/>
    <w:rsid w:val="0032045E"/>
    <w:rsid w:val="00324001"/>
    <w:rsid w:val="0032624B"/>
    <w:rsid w:val="003264C1"/>
    <w:rsid w:val="00326CBB"/>
    <w:rsid w:val="00333738"/>
    <w:rsid w:val="00334033"/>
    <w:rsid w:val="00334270"/>
    <w:rsid w:val="00337756"/>
    <w:rsid w:val="003409AD"/>
    <w:rsid w:val="0034214F"/>
    <w:rsid w:val="003433D8"/>
    <w:rsid w:val="003446D4"/>
    <w:rsid w:val="003448D5"/>
    <w:rsid w:val="00346BA7"/>
    <w:rsid w:val="0034734E"/>
    <w:rsid w:val="003510C1"/>
    <w:rsid w:val="00351A1F"/>
    <w:rsid w:val="0035227D"/>
    <w:rsid w:val="00354747"/>
    <w:rsid w:val="00356DB1"/>
    <w:rsid w:val="003608F3"/>
    <w:rsid w:val="00360B14"/>
    <w:rsid w:val="00360FC6"/>
    <w:rsid w:val="00361648"/>
    <w:rsid w:val="00361ADB"/>
    <w:rsid w:val="00362EC9"/>
    <w:rsid w:val="0036361D"/>
    <w:rsid w:val="0036388D"/>
    <w:rsid w:val="0036455E"/>
    <w:rsid w:val="0036559A"/>
    <w:rsid w:val="00365F4B"/>
    <w:rsid w:val="00367353"/>
    <w:rsid w:val="00367BB5"/>
    <w:rsid w:val="003710C8"/>
    <w:rsid w:val="003722DF"/>
    <w:rsid w:val="00373191"/>
    <w:rsid w:val="00373B6E"/>
    <w:rsid w:val="00377F2B"/>
    <w:rsid w:val="00381CFE"/>
    <w:rsid w:val="003827D7"/>
    <w:rsid w:val="0038426F"/>
    <w:rsid w:val="00384B1A"/>
    <w:rsid w:val="00385BE0"/>
    <w:rsid w:val="00386F82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034"/>
    <w:rsid w:val="003B3119"/>
    <w:rsid w:val="003B3666"/>
    <w:rsid w:val="003B3C97"/>
    <w:rsid w:val="003B7100"/>
    <w:rsid w:val="003C085E"/>
    <w:rsid w:val="003C1512"/>
    <w:rsid w:val="003C29B6"/>
    <w:rsid w:val="003C37D6"/>
    <w:rsid w:val="003C51EF"/>
    <w:rsid w:val="003C6558"/>
    <w:rsid w:val="003C7131"/>
    <w:rsid w:val="003D00A7"/>
    <w:rsid w:val="003D0B2B"/>
    <w:rsid w:val="003D1380"/>
    <w:rsid w:val="003D1962"/>
    <w:rsid w:val="003D2314"/>
    <w:rsid w:val="003D2724"/>
    <w:rsid w:val="003D4C3C"/>
    <w:rsid w:val="003D550A"/>
    <w:rsid w:val="003E05BE"/>
    <w:rsid w:val="003E0EAF"/>
    <w:rsid w:val="003E2E85"/>
    <w:rsid w:val="003E3C1C"/>
    <w:rsid w:val="003E4076"/>
    <w:rsid w:val="003E7712"/>
    <w:rsid w:val="003F03FD"/>
    <w:rsid w:val="003F2715"/>
    <w:rsid w:val="003F276D"/>
    <w:rsid w:val="003F31A5"/>
    <w:rsid w:val="003F5B1E"/>
    <w:rsid w:val="003F6A1D"/>
    <w:rsid w:val="003F6AD1"/>
    <w:rsid w:val="003F7AEF"/>
    <w:rsid w:val="00401F1A"/>
    <w:rsid w:val="00404299"/>
    <w:rsid w:val="00404B41"/>
    <w:rsid w:val="004067DC"/>
    <w:rsid w:val="00407D75"/>
    <w:rsid w:val="004114F9"/>
    <w:rsid w:val="00411927"/>
    <w:rsid w:val="00412E23"/>
    <w:rsid w:val="00415090"/>
    <w:rsid w:val="004224D2"/>
    <w:rsid w:val="00424484"/>
    <w:rsid w:val="00427633"/>
    <w:rsid w:val="00427B3A"/>
    <w:rsid w:val="00427EB0"/>
    <w:rsid w:val="00430CD4"/>
    <w:rsid w:val="004337AA"/>
    <w:rsid w:val="0044097A"/>
    <w:rsid w:val="00442766"/>
    <w:rsid w:val="004433CB"/>
    <w:rsid w:val="00443FCD"/>
    <w:rsid w:val="004440C4"/>
    <w:rsid w:val="004521EC"/>
    <w:rsid w:val="0045279B"/>
    <w:rsid w:val="004534E4"/>
    <w:rsid w:val="004542C4"/>
    <w:rsid w:val="00455726"/>
    <w:rsid w:val="00456EE1"/>
    <w:rsid w:val="004570CB"/>
    <w:rsid w:val="00457649"/>
    <w:rsid w:val="004605A1"/>
    <w:rsid w:val="00460799"/>
    <w:rsid w:val="00460A60"/>
    <w:rsid w:val="004628F0"/>
    <w:rsid w:val="004629AC"/>
    <w:rsid w:val="00462EDA"/>
    <w:rsid w:val="00463E67"/>
    <w:rsid w:val="00471569"/>
    <w:rsid w:val="00472B02"/>
    <w:rsid w:val="00472F23"/>
    <w:rsid w:val="004730D5"/>
    <w:rsid w:val="004734D5"/>
    <w:rsid w:val="00474FD4"/>
    <w:rsid w:val="00476586"/>
    <w:rsid w:val="004767A6"/>
    <w:rsid w:val="0047798A"/>
    <w:rsid w:val="004800D1"/>
    <w:rsid w:val="00484178"/>
    <w:rsid w:val="0048452D"/>
    <w:rsid w:val="00485B6C"/>
    <w:rsid w:val="0048619D"/>
    <w:rsid w:val="00486D62"/>
    <w:rsid w:val="004921B9"/>
    <w:rsid w:val="00492C80"/>
    <w:rsid w:val="00494594"/>
    <w:rsid w:val="00494D5B"/>
    <w:rsid w:val="0049546C"/>
    <w:rsid w:val="00496B48"/>
    <w:rsid w:val="00497023"/>
    <w:rsid w:val="004A0F62"/>
    <w:rsid w:val="004A2909"/>
    <w:rsid w:val="004A2D73"/>
    <w:rsid w:val="004A4644"/>
    <w:rsid w:val="004A7630"/>
    <w:rsid w:val="004A78A1"/>
    <w:rsid w:val="004B03B9"/>
    <w:rsid w:val="004B21F5"/>
    <w:rsid w:val="004B3EF0"/>
    <w:rsid w:val="004B6547"/>
    <w:rsid w:val="004B7BAB"/>
    <w:rsid w:val="004C5318"/>
    <w:rsid w:val="004C7AC5"/>
    <w:rsid w:val="004D1169"/>
    <w:rsid w:val="004D280A"/>
    <w:rsid w:val="004D334D"/>
    <w:rsid w:val="004D36F5"/>
    <w:rsid w:val="004D38AE"/>
    <w:rsid w:val="004E0F18"/>
    <w:rsid w:val="004E1B00"/>
    <w:rsid w:val="004E43C7"/>
    <w:rsid w:val="004E5768"/>
    <w:rsid w:val="004E5C27"/>
    <w:rsid w:val="004E5C28"/>
    <w:rsid w:val="004E6E80"/>
    <w:rsid w:val="004F034F"/>
    <w:rsid w:val="004F2F6F"/>
    <w:rsid w:val="00502C95"/>
    <w:rsid w:val="00503FF8"/>
    <w:rsid w:val="005043E6"/>
    <w:rsid w:val="005049D9"/>
    <w:rsid w:val="00505B95"/>
    <w:rsid w:val="00510988"/>
    <w:rsid w:val="00510C40"/>
    <w:rsid w:val="00510CFC"/>
    <w:rsid w:val="00511086"/>
    <w:rsid w:val="005115ED"/>
    <w:rsid w:val="0051206D"/>
    <w:rsid w:val="00512C5F"/>
    <w:rsid w:val="005152A4"/>
    <w:rsid w:val="00516AEC"/>
    <w:rsid w:val="0052034C"/>
    <w:rsid w:val="00521AFD"/>
    <w:rsid w:val="0052750D"/>
    <w:rsid w:val="005302AA"/>
    <w:rsid w:val="005310C2"/>
    <w:rsid w:val="00531A89"/>
    <w:rsid w:val="00532156"/>
    <w:rsid w:val="005321E9"/>
    <w:rsid w:val="00532A18"/>
    <w:rsid w:val="00532C11"/>
    <w:rsid w:val="00533EA5"/>
    <w:rsid w:val="00534701"/>
    <w:rsid w:val="00534A68"/>
    <w:rsid w:val="00542498"/>
    <w:rsid w:val="00543209"/>
    <w:rsid w:val="00543CED"/>
    <w:rsid w:val="0054441A"/>
    <w:rsid w:val="0054528D"/>
    <w:rsid w:val="005452C3"/>
    <w:rsid w:val="005455F6"/>
    <w:rsid w:val="00552A11"/>
    <w:rsid w:val="005567E5"/>
    <w:rsid w:val="00556AE2"/>
    <w:rsid w:val="005576BD"/>
    <w:rsid w:val="005614B8"/>
    <w:rsid w:val="00562768"/>
    <w:rsid w:val="00562D42"/>
    <w:rsid w:val="00564DEF"/>
    <w:rsid w:val="00565B1D"/>
    <w:rsid w:val="005660D8"/>
    <w:rsid w:val="005667C0"/>
    <w:rsid w:val="00566B29"/>
    <w:rsid w:val="0056733F"/>
    <w:rsid w:val="00571A80"/>
    <w:rsid w:val="00571D9D"/>
    <w:rsid w:val="0057367D"/>
    <w:rsid w:val="00576ACE"/>
    <w:rsid w:val="00577B88"/>
    <w:rsid w:val="00582561"/>
    <w:rsid w:val="005828A8"/>
    <w:rsid w:val="0058367A"/>
    <w:rsid w:val="00585820"/>
    <w:rsid w:val="0058644A"/>
    <w:rsid w:val="00587CCB"/>
    <w:rsid w:val="0059221D"/>
    <w:rsid w:val="00593652"/>
    <w:rsid w:val="005A4FA0"/>
    <w:rsid w:val="005A658A"/>
    <w:rsid w:val="005A729E"/>
    <w:rsid w:val="005A7752"/>
    <w:rsid w:val="005B1C32"/>
    <w:rsid w:val="005B1F28"/>
    <w:rsid w:val="005B3040"/>
    <w:rsid w:val="005B4957"/>
    <w:rsid w:val="005B7B6E"/>
    <w:rsid w:val="005C0791"/>
    <w:rsid w:val="005C4EBB"/>
    <w:rsid w:val="005C6500"/>
    <w:rsid w:val="005D603F"/>
    <w:rsid w:val="005D7941"/>
    <w:rsid w:val="005E28A3"/>
    <w:rsid w:val="005E590E"/>
    <w:rsid w:val="005F12CA"/>
    <w:rsid w:val="005F1A25"/>
    <w:rsid w:val="005F24DA"/>
    <w:rsid w:val="005F2947"/>
    <w:rsid w:val="005F3F6C"/>
    <w:rsid w:val="005F4C96"/>
    <w:rsid w:val="005F57F5"/>
    <w:rsid w:val="005F61B6"/>
    <w:rsid w:val="005F7436"/>
    <w:rsid w:val="005F7924"/>
    <w:rsid w:val="005F7B8D"/>
    <w:rsid w:val="00604917"/>
    <w:rsid w:val="0060530A"/>
    <w:rsid w:val="0060699D"/>
    <w:rsid w:val="006136B2"/>
    <w:rsid w:val="00613AD1"/>
    <w:rsid w:val="00617C56"/>
    <w:rsid w:val="00623001"/>
    <w:rsid w:val="006231FF"/>
    <w:rsid w:val="00623F73"/>
    <w:rsid w:val="006245E2"/>
    <w:rsid w:val="006259BB"/>
    <w:rsid w:val="00626C8D"/>
    <w:rsid w:val="00627F3E"/>
    <w:rsid w:val="00631C74"/>
    <w:rsid w:val="00632849"/>
    <w:rsid w:val="00632E3C"/>
    <w:rsid w:val="00633188"/>
    <w:rsid w:val="00636BFC"/>
    <w:rsid w:val="00636D8F"/>
    <w:rsid w:val="00641363"/>
    <w:rsid w:val="0064387A"/>
    <w:rsid w:val="00643AEE"/>
    <w:rsid w:val="00646432"/>
    <w:rsid w:val="00646966"/>
    <w:rsid w:val="0065149C"/>
    <w:rsid w:val="0065327C"/>
    <w:rsid w:val="00655CAF"/>
    <w:rsid w:val="00656FC6"/>
    <w:rsid w:val="00661B96"/>
    <w:rsid w:val="00663136"/>
    <w:rsid w:val="00663DC7"/>
    <w:rsid w:val="00664787"/>
    <w:rsid w:val="00664F10"/>
    <w:rsid w:val="00666E44"/>
    <w:rsid w:val="0067260D"/>
    <w:rsid w:val="00673487"/>
    <w:rsid w:val="00673939"/>
    <w:rsid w:val="00674E3A"/>
    <w:rsid w:val="00677850"/>
    <w:rsid w:val="00680E81"/>
    <w:rsid w:val="00681449"/>
    <w:rsid w:val="00681BB2"/>
    <w:rsid w:val="0068314C"/>
    <w:rsid w:val="00683B99"/>
    <w:rsid w:val="0068487C"/>
    <w:rsid w:val="00690E6A"/>
    <w:rsid w:val="0069387B"/>
    <w:rsid w:val="00694CA3"/>
    <w:rsid w:val="006961F5"/>
    <w:rsid w:val="006A0EFF"/>
    <w:rsid w:val="006A2F38"/>
    <w:rsid w:val="006A32FF"/>
    <w:rsid w:val="006A49EA"/>
    <w:rsid w:val="006B0820"/>
    <w:rsid w:val="006B0E04"/>
    <w:rsid w:val="006B0F87"/>
    <w:rsid w:val="006B1605"/>
    <w:rsid w:val="006B2073"/>
    <w:rsid w:val="006B458B"/>
    <w:rsid w:val="006B5785"/>
    <w:rsid w:val="006B5B44"/>
    <w:rsid w:val="006B7F55"/>
    <w:rsid w:val="006C0146"/>
    <w:rsid w:val="006C0D97"/>
    <w:rsid w:val="006C0FD5"/>
    <w:rsid w:val="006C2DF3"/>
    <w:rsid w:val="006C3B8B"/>
    <w:rsid w:val="006D348F"/>
    <w:rsid w:val="006D60BC"/>
    <w:rsid w:val="006D6D79"/>
    <w:rsid w:val="006D75BC"/>
    <w:rsid w:val="006E11DD"/>
    <w:rsid w:val="006E1AE0"/>
    <w:rsid w:val="006E1C39"/>
    <w:rsid w:val="006E5FD4"/>
    <w:rsid w:val="006E6445"/>
    <w:rsid w:val="006E6F33"/>
    <w:rsid w:val="006F0AAE"/>
    <w:rsid w:val="006F0DFC"/>
    <w:rsid w:val="006F1B7C"/>
    <w:rsid w:val="006F6550"/>
    <w:rsid w:val="006F6EE3"/>
    <w:rsid w:val="006F7059"/>
    <w:rsid w:val="0070332E"/>
    <w:rsid w:val="00703707"/>
    <w:rsid w:val="0070438B"/>
    <w:rsid w:val="00704985"/>
    <w:rsid w:val="00707B29"/>
    <w:rsid w:val="00707C91"/>
    <w:rsid w:val="00711BE1"/>
    <w:rsid w:val="00712BED"/>
    <w:rsid w:val="00712D97"/>
    <w:rsid w:val="007131A7"/>
    <w:rsid w:val="0071491E"/>
    <w:rsid w:val="00717FBC"/>
    <w:rsid w:val="007208C7"/>
    <w:rsid w:val="00722F0D"/>
    <w:rsid w:val="007264D2"/>
    <w:rsid w:val="00731C14"/>
    <w:rsid w:val="00731ED0"/>
    <w:rsid w:val="00733BF4"/>
    <w:rsid w:val="00734CE7"/>
    <w:rsid w:val="00734E79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561AD"/>
    <w:rsid w:val="0076009C"/>
    <w:rsid w:val="00761137"/>
    <w:rsid w:val="00770263"/>
    <w:rsid w:val="00770F6F"/>
    <w:rsid w:val="00771495"/>
    <w:rsid w:val="007714E7"/>
    <w:rsid w:val="00771B0D"/>
    <w:rsid w:val="00771BA1"/>
    <w:rsid w:val="007721B4"/>
    <w:rsid w:val="007723ED"/>
    <w:rsid w:val="0077446D"/>
    <w:rsid w:val="00776F14"/>
    <w:rsid w:val="00777A39"/>
    <w:rsid w:val="00786006"/>
    <w:rsid w:val="00793A27"/>
    <w:rsid w:val="00794517"/>
    <w:rsid w:val="00797B5C"/>
    <w:rsid w:val="00797D0D"/>
    <w:rsid w:val="00797D32"/>
    <w:rsid w:val="007A0420"/>
    <w:rsid w:val="007A0A9D"/>
    <w:rsid w:val="007A1514"/>
    <w:rsid w:val="007A360D"/>
    <w:rsid w:val="007A3824"/>
    <w:rsid w:val="007A6E53"/>
    <w:rsid w:val="007B0803"/>
    <w:rsid w:val="007B2DE2"/>
    <w:rsid w:val="007B3251"/>
    <w:rsid w:val="007B32E0"/>
    <w:rsid w:val="007B3579"/>
    <w:rsid w:val="007B3DCE"/>
    <w:rsid w:val="007B4262"/>
    <w:rsid w:val="007B47F9"/>
    <w:rsid w:val="007C0ACB"/>
    <w:rsid w:val="007C3607"/>
    <w:rsid w:val="007C64CA"/>
    <w:rsid w:val="007C770C"/>
    <w:rsid w:val="007C7CDA"/>
    <w:rsid w:val="007D0596"/>
    <w:rsid w:val="007D05BA"/>
    <w:rsid w:val="007D085C"/>
    <w:rsid w:val="007D15AE"/>
    <w:rsid w:val="007D25BC"/>
    <w:rsid w:val="007D25FC"/>
    <w:rsid w:val="007D2B6B"/>
    <w:rsid w:val="007D387E"/>
    <w:rsid w:val="007D3D05"/>
    <w:rsid w:val="007D454D"/>
    <w:rsid w:val="007D4553"/>
    <w:rsid w:val="007D4FF0"/>
    <w:rsid w:val="007D5067"/>
    <w:rsid w:val="007D61E0"/>
    <w:rsid w:val="007D7210"/>
    <w:rsid w:val="007E11BB"/>
    <w:rsid w:val="007E3812"/>
    <w:rsid w:val="007E52E4"/>
    <w:rsid w:val="007E64A0"/>
    <w:rsid w:val="007E6CF8"/>
    <w:rsid w:val="007E6EA3"/>
    <w:rsid w:val="007E7750"/>
    <w:rsid w:val="007F04B0"/>
    <w:rsid w:val="007F1BD8"/>
    <w:rsid w:val="007F2512"/>
    <w:rsid w:val="007F4EF7"/>
    <w:rsid w:val="007F4FEE"/>
    <w:rsid w:val="007F56D8"/>
    <w:rsid w:val="007F5F0D"/>
    <w:rsid w:val="00800A70"/>
    <w:rsid w:val="008035AD"/>
    <w:rsid w:val="00804C26"/>
    <w:rsid w:val="00805858"/>
    <w:rsid w:val="00805DB0"/>
    <w:rsid w:val="008115EB"/>
    <w:rsid w:val="008128B4"/>
    <w:rsid w:val="008146B8"/>
    <w:rsid w:val="00814FC9"/>
    <w:rsid w:val="00815260"/>
    <w:rsid w:val="00815D24"/>
    <w:rsid w:val="00820737"/>
    <w:rsid w:val="00821E2E"/>
    <w:rsid w:val="008225F7"/>
    <w:rsid w:val="00822F57"/>
    <w:rsid w:val="0082368E"/>
    <w:rsid w:val="00823B11"/>
    <w:rsid w:val="00824621"/>
    <w:rsid w:val="00825E56"/>
    <w:rsid w:val="00831F2B"/>
    <w:rsid w:val="0083296D"/>
    <w:rsid w:val="008330F7"/>
    <w:rsid w:val="00833372"/>
    <w:rsid w:val="00841510"/>
    <w:rsid w:val="00841581"/>
    <w:rsid w:val="00844B76"/>
    <w:rsid w:val="0084504A"/>
    <w:rsid w:val="00845E06"/>
    <w:rsid w:val="00851B1D"/>
    <w:rsid w:val="00852E26"/>
    <w:rsid w:val="008530FC"/>
    <w:rsid w:val="00857D15"/>
    <w:rsid w:val="008615F5"/>
    <w:rsid w:val="00862F56"/>
    <w:rsid w:val="00864092"/>
    <w:rsid w:val="008665A9"/>
    <w:rsid w:val="008718CE"/>
    <w:rsid w:val="00872FCF"/>
    <w:rsid w:val="00875190"/>
    <w:rsid w:val="00875870"/>
    <w:rsid w:val="00877DE4"/>
    <w:rsid w:val="0088050C"/>
    <w:rsid w:val="0088080B"/>
    <w:rsid w:val="00881788"/>
    <w:rsid w:val="008844E3"/>
    <w:rsid w:val="008853D0"/>
    <w:rsid w:val="00887336"/>
    <w:rsid w:val="00887C28"/>
    <w:rsid w:val="00891533"/>
    <w:rsid w:val="0089422D"/>
    <w:rsid w:val="00894841"/>
    <w:rsid w:val="0089516C"/>
    <w:rsid w:val="008A0B7A"/>
    <w:rsid w:val="008A1A85"/>
    <w:rsid w:val="008A3A81"/>
    <w:rsid w:val="008A6D3F"/>
    <w:rsid w:val="008B0C37"/>
    <w:rsid w:val="008B3326"/>
    <w:rsid w:val="008B3492"/>
    <w:rsid w:val="008B5D37"/>
    <w:rsid w:val="008B66EA"/>
    <w:rsid w:val="008B6FA9"/>
    <w:rsid w:val="008B7E0A"/>
    <w:rsid w:val="008C0572"/>
    <w:rsid w:val="008C1B72"/>
    <w:rsid w:val="008C596A"/>
    <w:rsid w:val="008C5E61"/>
    <w:rsid w:val="008C6389"/>
    <w:rsid w:val="008C68B9"/>
    <w:rsid w:val="008C7B87"/>
    <w:rsid w:val="008C7C37"/>
    <w:rsid w:val="008D0696"/>
    <w:rsid w:val="008D0FCD"/>
    <w:rsid w:val="008D141A"/>
    <w:rsid w:val="008D16A6"/>
    <w:rsid w:val="008D43FB"/>
    <w:rsid w:val="008D56A2"/>
    <w:rsid w:val="008D6262"/>
    <w:rsid w:val="008D68DC"/>
    <w:rsid w:val="008E14AD"/>
    <w:rsid w:val="008E253E"/>
    <w:rsid w:val="008E2811"/>
    <w:rsid w:val="008E5255"/>
    <w:rsid w:val="008E5F60"/>
    <w:rsid w:val="008E61DC"/>
    <w:rsid w:val="008E6881"/>
    <w:rsid w:val="008E7344"/>
    <w:rsid w:val="008F0AA7"/>
    <w:rsid w:val="008F3556"/>
    <w:rsid w:val="008F3EF0"/>
    <w:rsid w:val="008F4FB1"/>
    <w:rsid w:val="008F5285"/>
    <w:rsid w:val="008F5C89"/>
    <w:rsid w:val="00902929"/>
    <w:rsid w:val="0090413E"/>
    <w:rsid w:val="0090491E"/>
    <w:rsid w:val="00904B39"/>
    <w:rsid w:val="00907870"/>
    <w:rsid w:val="00907F83"/>
    <w:rsid w:val="00910461"/>
    <w:rsid w:val="00914894"/>
    <w:rsid w:val="00914A47"/>
    <w:rsid w:val="00916980"/>
    <w:rsid w:val="009177D7"/>
    <w:rsid w:val="009211AF"/>
    <w:rsid w:val="009222A4"/>
    <w:rsid w:val="00922521"/>
    <w:rsid w:val="009259DB"/>
    <w:rsid w:val="00925A30"/>
    <w:rsid w:val="00926D0B"/>
    <w:rsid w:val="009304B9"/>
    <w:rsid w:val="009325E1"/>
    <w:rsid w:val="00932EAF"/>
    <w:rsid w:val="00933F2D"/>
    <w:rsid w:val="009357C0"/>
    <w:rsid w:val="00936E6A"/>
    <w:rsid w:val="009413F1"/>
    <w:rsid w:val="009414A3"/>
    <w:rsid w:val="00943A07"/>
    <w:rsid w:val="00945A70"/>
    <w:rsid w:val="00945B6F"/>
    <w:rsid w:val="00946F10"/>
    <w:rsid w:val="00946F2A"/>
    <w:rsid w:val="00947044"/>
    <w:rsid w:val="0094775F"/>
    <w:rsid w:val="00947BBC"/>
    <w:rsid w:val="00947F55"/>
    <w:rsid w:val="00947F9A"/>
    <w:rsid w:val="009517EA"/>
    <w:rsid w:val="00952206"/>
    <w:rsid w:val="00953472"/>
    <w:rsid w:val="00954BD2"/>
    <w:rsid w:val="00955C04"/>
    <w:rsid w:val="009615AB"/>
    <w:rsid w:val="0096211F"/>
    <w:rsid w:val="009636E2"/>
    <w:rsid w:val="009643B2"/>
    <w:rsid w:val="00965C7E"/>
    <w:rsid w:val="00966392"/>
    <w:rsid w:val="00966CB5"/>
    <w:rsid w:val="009707E0"/>
    <w:rsid w:val="00971751"/>
    <w:rsid w:val="00976057"/>
    <w:rsid w:val="0097621F"/>
    <w:rsid w:val="009839B5"/>
    <w:rsid w:val="0098639B"/>
    <w:rsid w:val="00990473"/>
    <w:rsid w:val="00991465"/>
    <w:rsid w:val="009915E9"/>
    <w:rsid w:val="009924EB"/>
    <w:rsid w:val="00992A92"/>
    <w:rsid w:val="00992BE5"/>
    <w:rsid w:val="00992D42"/>
    <w:rsid w:val="009942BA"/>
    <w:rsid w:val="0099567B"/>
    <w:rsid w:val="00997247"/>
    <w:rsid w:val="00997DA4"/>
    <w:rsid w:val="009A04DE"/>
    <w:rsid w:val="009A283B"/>
    <w:rsid w:val="009A4437"/>
    <w:rsid w:val="009A4E4C"/>
    <w:rsid w:val="009A681C"/>
    <w:rsid w:val="009A6B8A"/>
    <w:rsid w:val="009A73D5"/>
    <w:rsid w:val="009B0B5C"/>
    <w:rsid w:val="009B1A89"/>
    <w:rsid w:val="009B1E98"/>
    <w:rsid w:val="009B394F"/>
    <w:rsid w:val="009B7B22"/>
    <w:rsid w:val="009C210D"/>
    <w:rsid w:val="009C32C2"/>
    <w:rsid w:val="009C3C9D"/>
    <w:rsid w:val="009C62AB"/>
    <w:rsid w:val="009C6D9F"/>
    <w:rsid w:val="009C6F85"/>
    <w:rsid w:val="009D0D02"/>
    <w:rsid w:val="009D25E2"/>
    <w:rsid w:val="009D4B95"/>
    <w:rsid w:val="009E23EF"/>
    <w:rsid w:val="009E26BF"/>
    <w:rsid w:val="009E710D"/>
    <w:rsid w:val="009F44CC"/>
    <w:rsid w:val="009F48F1"/>
    <w:rsid w:val="009F59C5"/>
    <w:rsid w:val="00A00625"/>
    <w:rsid w:val="00A00C01"/>
    <w:rsid w:val="00A0101C"/>
    <w:rsid w:val="00A03904"/>
    <w:rsid w:val="00A03DDC"/>
    <w:rsid w:val="00A05F01"/>
    <w:rsid w:val="00A06DC9"/>
    <w:rsid w:val="00A13699"/>
    <w:rsid w:val="00A14725"/>
    <w:rsid w:val="00A14B97"/>
    <w:rsid w:val="00A14C14"/>
    <w:rsid w:val="00A14D4A"/>
    <w:rsid w:val="00A17894"/>
    <w:rsid w:val="00A23425"/>
    <w:rsid w:val="00A27254"/>
    <w:rsid w:val="00A27320"/>
    <w:rsid w:val="00A27D8A"/>
    <w:rsid w:val="00A30DAA"/>
    <w:rsid w:val="00A32965"/>
    <w:rsid w:val="00A32AD0"/>
    <w:rsid w:val="00A33CDA"/>
    <w:rsid w:val="00A341F5"/>
    <w:rsid w:val="00A35AA0"/>
    <w:rsid w:val="00A35D45"/>
    <w:rsid w:val="00A37439"/>
    <w:rsid w:val="00A412B8"/>
    <w:rsid w:val="00A42201"/>
    <w:rsid w:val="00A42288"/>
    <w:rsid w:val="00A4459C"/>
    <w:rsid w:val="00A445B1"/>
    <w:rsid w:val="00A44E91"/>
    <w:rsid w:val="00A47D5F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66842"/>
    <w:rsid w:val="00A67B20"/>
    <w:rsid w:val="00A70A37"/>
    <w:rsid w:val="00A71CB5"/>
    <w:rsid w:val="00A72137"/>
    <w:rsid w:val="00A75721"/>
    <w:rsid w:val="00A75930"/>
    <w:rsid w:val="00A75F2D"/>
    <w:rsid w:val="00A76419"/>
    <w:rsid w:val="00A77AF8"/>
    <w:rsid w:val="00A82740"/>
    <w:rsid w:val="00A86B1F"/>
    <w:rsid w:val="00A90D10"/>
    <w:rsid w:val="00A91C82"/>
    <w:rsid w:val="00A92A3C"/>
    <w:rsid w:val="00A95FA7"/>
    <w:rsid w:val="00A962C1"/>
    <w:rsid w:val="00AA0549"/>
    <w:rsid w:val="00AA37E7"/>
    <w:rsid w:val="00AA40F6"/>
    <w:rsid w:val="00AA6EB0"/>
    <w:rsid w:val="00AA7800"/>
    <w:rsid w:val="00AA7BF5"/>
    <w:rsid w:val="00AB05AF"/>
    <w:rsid w:val="00AB1A44"/>
    <w:rsid w:val="00AB3E5F"/>
    <w:rsid w:val="00AB41FA"/>
    <w:rsid w:val="00AB4792"/>
    <w:rsid w:val="00AB4A27"/>
    <w:rsid w:val="00AB574A"/>
    <w:rsid w:val="00AB5AE3"/>
    <w:rsid w:val="00AB6026"/>
    <w:rsid w:val="00AB754A"/>
    <w:rsid w:val="00AB78BB"/>
    <w:rsid w:val="00AC133E"/>
    <w:rsid w:val="00AC2C35"/>
    <w:rsid w:val="00AC2FC6"/>
    <w:rsid w:val="00AC7DED"/>
    <w:rsid w:val="00AD01A8"/>
    <w:rsid w:val="00AD2244"/>
    <w:rsid w:val="00AD3D64"/>
    <w:rsid w:val="00AD481C"/>
    <w:rsid w:val="00AD5A62"/>
    <w:rsid w:val="00AD5EFB"/>
    <w:rsid w:val="00AD7191"/>
    <w:rsid w:val="00AE0F4F"/>
    <w:rsid w:val="00AE1F16"/>
    <w:rsid w:val="00AE2822"/>
    <w:rsid w:val="00AE2F1B"/>
    <w:rsid w:val="00AE4721"/>
    <w:rsid w:val="00AE484C"/>
    <w:rsid w:val="00AE7548"/>
    <w:rsid w:val="00AE7DC7"/>
    <w:rsid w:val="00AF16E8"/>
    <w:rsid w:val="00AF4466"/>
    <w:rsid w:val="00AF69B4"/>
    <w:rsid w:val="00AF6E29"/>
    <w:rsid w:val="00AF6FD5"/>
    <w:rsid w:val="00AF70C3"/>
    <w:rsid w:val="00B03554"/>
    <w:rsid w:val="00B039ED"/>
    <w:rsid w:val="00B03FA1"/>
    <w:rsid w:val="00B04293"/>
    <w:rsid w:val="00B07294"/>
    <w:rsid w:val="00B11182"/>
    <w:rsid w:val="00B135B4"/>
    <w:rsid w:val="00B13BF0"/>
    <w:rsid w:val="00B13FD2"/>
    <w:rsid w:val="00B14B1C"/>
    <w:rsid w:val="00B15AB0"/>
    <w:rsid w:val="00B16075"/>
    <w:rsid w:val="00B16147"/>
    <w:rsid w:val="00B17996"/>
    <w:rsid w:val="00B2118D"/>
    <w:rsid w:val="00B231C6"/>
    <w:rsid w:val="00B2782E"/>
    <w:rsid w:val="00B30233"/>
    <w:rsid w:val="00B30374"/>
    <w:rsid w:val="00B309B6"/>
    <w:rsid w:val="00B3550C"/>
    <w:rsid w:val="00B376A0"/>
    <w:rsid w:val="00B43806"/>
    <w:rsid w:val="00B43962"/>
    <w:rsid w:val="00B4462C"/>
    <w:rsid w:val="00B462CD"/>
    <w:rsid w:val="00B47333"/>
    <w:rsid w:val="00B5239F"/>
    <w:rsid w:val="00B52F77"/>
    <w:rsid w:val="00B6023E"/>
    <w:rsid w:val="00B60D3B"/>
    <w:rsid w:val="00B61FA0"/>
    <w:rsid w:val="00B63E9C"/>
    <w:rsid w:val="00B64EB5"/>
    <w:rsid w:val="00B65D92"/>
    <w:rsid w:val="00B67F36"/>
    <w:rsid w:val="00B74443"/>
    <w:rsid w:val="00B777EA"/>
    <w:rsid w:val="00B77AF5"/>
    <w:rsid w:val="00B80E62"/>
    <w:rsid w:val="00B82720"/>
    <w:rsid w:val="00B83BFF"/>
    <w:rsid w:val="00B83C75"/>
    <w:rsid w:val="00B87179"/>
    <w:rsid w:val="00B9794C"/>
    <w:rsid w:val="00B97D68"/>
    <w:rsid w:val="00BA041C"/>
    <w:rsid w:val="00BA225B"/>
    <w:rsid w:val="00BA2966"/>
    <w:rsid w:val="00BA3F64"/>
    <w:rsid w:val="00BA6D2C"/>
    <w:rsid w:val="00BB208E"/>
    <w:rsid w:val="00BB61CC"/>
    <w:rsid w:val="00BC2BE3"/>
    <w:rsid w:val="00BC35CD"/>
    <w:rsid w:val="00BC5557"/>
    <w:rsid w:val="00BC7412"/>
    <w:rsid w:val="00BC74CB"/>
    <w:rsid w:val="00BC77DD"/>
    <w:rsid w:val="00BD0C3D"/>
    <w:rsid w:val="00BD25BF"/>
    <w:rsid w:val="00BD287A"/>
    <w:rsid w:val="00BD3B12"/>
    <w:rsid w:val="00BD7AE2"/>
    <w:rsid w:val="00BE1F33"/>
    <w:rsid w:val="00BE45E4"/>
    <w:rsid w:val="00BF2568"/>
    <w:rsid w:val="00BF4118"/>
    <w:rsid w:val="00BF4667"/>
    <w:rsid w:val="00BF51AE"/>
    <w:rsid w:val="00BF5639"/>
    <w:rsid w:val="00BF772C"/>
    <w:rsid w:val="00C00696"/>
    <w:rsid w:val="00C0162D"/>
    <w:rsid w:val="00C029F2"/>
    <w:rsid w:val="00C03444"/>
    <w:rsid w:val="00C04F95"/>
    <w:rsid w:val="00C06658"/>
    <w:rsid w:val="00C06C21"/>
    <w:rsid w:val="00C07F14"/>
    <w:rsid w:val="00C10231"/>
    <w:rsid w:val="00C10ED4"/>
    <w:rsid w:val="00C12566"/>
    <w:rsid w:val="00C1305E"/>
    <w:rsid w:val="00C14D4F"/>
    <w:rsid w:val="00C15578"/>
    <w:rsid w:val="00C16517"/>
    <w:rsid w:val="00C1713D"/>
    <w:rsid w:val="00C24DE6"/>
    <w:rsid w:val="00C25848"/>
    <w:rsid w:val="00C26721"/>
    <w:rsid w:val="00C26AFA"/>
    <w:rsid w:val="00C305AA"/>
    <w:rsid w:val="00C3072B"/>
    <w:rsid w:val="00C30EE8"/>
    <w:rsid w:val="00C3123D"/>
    <w:rsid w:val="00C3220A"/>
    <w:rsid w:val="00C322C7"/>
    <w:rsid w:val="00C32344"/>
    <w:rsid w:val="00C32A40"/>
    <w:rsid w:val="00C339AE"/>
    <w:rsid w:val="00C3410C"/>
    <w:rsid w:val="00C3525E"/>
    <w:rsid w:val="00C35E27"/>
    <w:rsid w:val="00C376A0"/>
    <w:rsid w:val="00C379B5"/>
    <w:rsid w:val="00C4043F"/>
    <w:rsid w:val="00C4169F"/>
    <w:rsid w:val="00C42C11"/>
    <w:rsid w:val="00C43DBB"/>
    <w:rsid w:val="00C45E59"/>
    <w:rsid w:val="00C5107B"/>
    <w:rsid w:val="00C51A62"/>
    <w:rsid w:val="00C51FFB"/>
    <w:rsid w:val="00C5258B"/>
    <w:rsid w:val="00C53DEC"/>
    <w:rsid w:val="00C55E60"/>
    <w:rsid w:val="00C565B5"/>
    <w:rsid w:val="00C570E7"/>
    <w:rsid w:val="00C60BAD"/>
    <w:rsid w:val="00C60E41"/>
    <w:rsid w:val="00C60E9B"/>
    <w:rsid w:val="00C61D12"/>
    <w:rsid w:val="00C63FFE"/>
    <w:rsid w:val="00C658A1"/>
    <w:rsid w:val="00C727B8"/>
    <w:rsid w:val="00C72B63"/>
    <w:rsid w:val="00C75C7C"/>
    <w:rsid w:val="00C765C1"/>
    <w:rsid w:val="00C81094"/>
    <w:rsid w:val="00C82DAD"/>
    <w:rsid w:val="00C83429"/>
    <w:rsid w:val="00C85E67"/>
    <w:rsid w:val="00C8653C"/>
    <w:rsid w:val="00C90AF8"/>
    <w:rsid w:val="00C91183"/>
    <w:rsid w:val="00C92A1C"/>
    <w:rsid w:val="00C92FA1"/>
    <w:rsid w:val="00C9325C"/>
    <w:rsid w:val="00C93FC5"/>
    <w:rsid w:val="00C955FC"/>
    <w:rsid w:val="00C959E0"/>
    <w:rsid w:val="00C97156"/>
    <w:rsid w:val="00C972B9"/>
    <w:rsid w:val="00CA2524"/>
    <w:rsid w:val="00CA3AD0"/>
    <w:rsid w:val="00CA3DD7"/>
    <w:rsid w:val="00CA58A8"/>
    <w:rsid w:val="00CA7576"/>
    <w:rsid w:val="00CA7D57"/>
    <w:rsid w:val="00CA7FD1"/>
    <w:rsid w:val="00CB025B"/>
    <w:rsid w:val="00CB551C"/>
    <w:rsid w:val="00CB5DDF"/>
    <w:rsid w:val="00CB6F90"/>
    <w:rsid w:val="00CB770A"/>
    <w:rsid w:val="00CB7B38"/>
    <w:rsid w:val="00CC1BA0"/>
    <w:rsid w:val="00CC2A9A"/>
    <w:rsid w:val="00CC388F"/>
    <w:rsid w:val="00CC5C6C"/>
    <w:rsid w:val="00CC5E96"/>
    <w:rsid w:val="00CC70AB"/>
    <w:rsid w:val="00CC73E4"/>
    <w:rsid w:val="00CC7C07"/>
    <w:rsid w:val="00CD0633"/>
    <w:rsid w:val="00CD0723"/>
    <w:rsid w:val="00CD14FC"/>
    <w:rsid w:val="00CD1F1B"/>
    <w:rsid w:val="00CD23A1"/>
    <w:rsid w:val="00CD2816"/>
    <w:rsid w:val="00CD51CC"/>
    <w:rsid w:val="00CD5C8F"/>
    <w:rsid w:val="00CD68E4"/>
    <w:rsid w:val="00CD6BFA"/>
    <w:rsid w:val="00CD7FB4"/>
    <w:rsid w:val="00CE10FE"/>
    <w:rsid w:val="00CE1E56"/>
    <w:rsid w:val="00CE2264"/>
    <w:rsid w:val="00CE43AD"/>
    <w:rsid w:val="00CE647B"/>
    <w:rsid w:val="00CF00D4"/>
    <w:rsid w:val="00CF61C9"/>
    <w:rsid w:val="00CF7337"/>
    <w:rsid w:val="00D01C7D"/>
    <w:rsid w:val="00D04A2B"/>
    <w:rsid w:val="00D0574B"/>
    <w:rsid w:val="00D12DDF"/>
    <w:rsid w:val="00D24137"/>
    <w:rsid w:val="00D25D7C"/>
    <w:rsid w:val="00D26B78"/>
    <w:rsid w:val="00D27E16"/>
    <w:rsid w:val="00D32896"/>
    <w:rsid w:val="00D33A64"/>
    <w:rsid w:val="00D33BBD"/>
    <w:rsid w:val="00D33D73"/>
    <w:rsid w:val="00D4121E"/>
    <w:rsid w:val="00D412E1"/>
    <w:rsid w:val="00D440FC"/>
    <w:rsid w:val="00D44CE7"/>
    <w:rsid w:val="00D45785"/>
    <w:rsid w:val="00D473D9"/>
    <w:rsid w:val="00D50F11"/>
    <w:rsid w:val="00D51432"/>
    <w:rsid w:val="00D562C9"/>
    <w:rsid w:val="00D60ADC"/>
    <w:rsid w:val="00D62E57"/>
    <w:rsid w:val="00D73223"/>
    <w:rsid w:val="00D74DCB"/>
    <w:rsid w:val="00D766F6"/>
    <w:rsid w:val="00D77EAD"/>
    <w:rsid w:val="00D822FD"/>
    <w:rsid w:val="00D82C7C"/>
    <w:rsid w:val="00D8436B"/>
    <w:rsid w:val="00D84D96"/>
    <w:rsid w:val="00D84DEF"/>
    <w:rsid w:val="00D866E0"/>
    <w:rsid w:val="00D93FD7"/>
    <w:rsid w:val="00D945CA"/>
    <w:rsid w:val="00D963B0"/>
    <w:rsid w:val="00D97B8B"/>
    <w:rsid w:val="00DA1772"/>
    <w:rsid w:val="00DA2026"/>
    <w:rsid w:val="00DA5D7A"/>
    <w:rsid w:val="00DA63D8"/>
    <w:rsid w:val="00DA6D0C"/>
    <w:rsid w:val="00DA6EA1"/>
    <w:rsid w:val="00DB0165"/>
    <w:rsid w:val="00DB2128"/>
    <w:rsid w:val="00DB3048"/>
    <w:rsid w:val="00DB394C"/>
    <w:rsid w:val="00DB4B06"/>
    <w:rsid w:val="00DB5B3C"/>
    <w:rsid w:val="00DB62EE"/>
    <w:rsid w:val="00DB6360"/>
    <w:rsid w:val="00DB7571"/>
    <w:rsid w:val="00DB77A0"/>
    <w:rsid w:val="00DB78A0"/>
    <w:rsid w:val="00DB79B2"/>
    <w:rsid w:val="00DB7F86"/>
    <w:rsid w:val="00DC0FEF"/>
    <w:rsid w:val="00DC1C33"/>
    <w:rsid w:val="00DC436F"/>
    <w:rsid w:val="00DC55F6"/>
    <w:rsid w:val="00DC5EF8"/>
    <w:rsid w:val="00DC7B48"/>
    <w:rsid w:val="00DC7EA9"/>
    <w:rsid w:val="00DD23CF"/>
    <w:rsid w:val="00DD3CB4"/>
    <w:rsid w:val="00DD6CDD"/>
    <w:rsid w:val="00DE3351"/>
    <w:rsid w:val="00DE3978"/>
    <w:rsid w:val="00DE5735"/>
    <w:rsid w:val="00DF0573"/>
    <w:rsid w:val="00DF33EA"/>
    <w:rsid w:val="00DF3D9F"/>
    <w:rsid w:val="00DF4092"/>
    <w:rsid w:val="00DF6E31"/>
    <w:rsid w:val="00DF757C"/>
    <w:rsid w:val="00E00E91"/>
    <w:rsid w:val="00E02DE7"/>
    <w:rsid w:val="00E034A7"/>
    <w:rsid w:val="00E046B6"/>
    <w:rsid w:val="00E10642"/>
    <w:rsid w:val="00E1127D"/>
    <w:rsid w:val="00E11744"/>
    <w:rsid w:val="00E1526F"/>
    <w:rsid w:val="00E16472"/>
    <w:rsid w:val="00E176E5"/>
    <w:rsid w:val="00E2064D"/>
    <w:rsid w:val="00E20CA2"/>
    <w:rsid w:val="00E2151D"/>
    <w:rsid w:val="00E23E85"/>
    <w:rsid w:val="00E3035C"/>
    <w:rsid w:val="00E30A50"/>
    <w:rsid w:val="00E324DB"/>
    <w:rsid w:val="00E330C7"/>
    <w:rsid w:val="00E33B4F"/>
    <w:rsid w:val="00E3436A"/>
    <w:rsid w:val="00E3466E"/>
    <w:rsid w:val="00E35722"/>
    <w:rsid w:val="00E366D2"/>
    <w:rsid w:val="00E3726B"/>
    <w:rsid w:val="00E376B4"/>
    <w:rsid w:val="00E43255"/>
    <w:rsid w:val="00E4536E"/>
    <w:rsid w:val="00E459F1"/>
    <w:rsid w:val="00E46CA1"/>
    <w:rsid w:val="00E5089B"/>
    <w:rsid w:val="00E51F14"/>
    <w:rsid w:val="00E53F69"/>
    <w:rsid w:val="00E544F8"/>
    <w:rsid w:val="00E5521D"/>
    <w:rsid w:val="00E553B8"/>
    <w:rsid w:val="00E61B94"/>
    <w:rsid w:val="00E61C39"/>
    <w:rsid w:val="00E62BCA"/>
    <w:rsid w:val="00E630DF"/>
    <w:rsid w:val="00E6332F"/>
    <w:rsid w:val="00E655C7"/>
    <w:rsid w:val="00E669DC"/>
    <w:rsid w:val="00E67A48"/>
    <w:rsid w:val="00E70D2F"/>
    <w:rsid w:val="00E7204E"/>
    <w:rsid w:val="00E72F31"/>
    <w:rsid w:val="00E752A7"/>
    <w:rsid w:val="00E775CE"/>
    <w:rsid w:val="00E82C1C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856"/>
    <w:rsid w:val="00EB08DA"/>
    <w:rsid w:val="00EB1EE1"/>
    <w:rsid w:val="00EB20A3"/>
    <w:rsid w:val="00EB2F7E"/>
    <w:rsid w:val="00EB328F"/>
    <w:rsid w:val="00EB396B"/>
    <w:rsid w:val="00EB4443"/>
    <w:rsid w:val="00EB4B0B"/>
    <w:rsid w:val="00EB4E20"/>
    <w:rsid w:val="00EB554C"/>
    <w:rsid w:val="00EB561F"/>
    <w:rsid w:val="00EB60BD"/>
    <w:rsid w:val="00EB60DC"/>
    <w:rsid w:val="00EB7BBC"/>
    <w:rsid w:val="00EC2822"/>
    <w:rsid w:val="00EC2EFA"/>
    <w:rsid w:val="00EC3444"/>
    <w:rsid w:val="00EC3BC2"/>
    <w:rsid w:val="00EC6474"/>
    <w:rsid w:val="00ED082F"/>
    <w:rsid w:val="00ED1905"/>
    <w:rsid w:val="00ED2838"/>
    <w:rsid w:val="00ED3B82"/>
    <w:rsid w:val="00ED3B8E"/>
    <w:rsid w:val="00ED528E"/>
    <w:rsid w:val="00ED5CB2"/>
    <w:rsid w:val="00ED638C"/>
    <w:rsid w:val="00ED6B26"/>
    <w:rsid w:val="00EE0F0A"/>
    <w:rsid w:val="00EE0FB1"/>
    <w:rsid w:val="00EE102F"/>
    <w:rsid w:val="00EE12EF"/>
    <w:rsid w:val="00EE2452"/>
    <w:rsid w:val="00EE3A85"/>
    <w:rsid w:val="00EE7B9C"/>
    <w:rsid w:val="00EF06FC"/>
    <w:rsid w:val="00EF0E63"/>
    <w:rsid w:val="00EF1B12"/>
    <w:rsid w:val="00EF226A"/>
    <w:rsid w:val="00EF34C0"/>
    <w:rsid w:val="00EF420C"/>
    <w:rsid w:val="00EF4888"/>
    <w:rsid w:val="00EF5BF6"/>
    <w:rsid w:val="00EF6EB6"/>
    <w:rsid w:val="00EF7DA7"/>
    <w:rsid w:val="00F010F6"/>
    <w:rsid w:val="00F0744D"/>
    <w:rsid w:val="00F10632"/>
    <w:rsid w:val="00F10701"/>
    <w:rsid w:val="00F10B2F"/>
    <w:rsid w:val="00F10E19"/>
    <w:rsid w:val="00F1170A"/>
    <w:rsid w:val="00F11B00"/>
    <w:rsid w:val="00F1244C"/>
    <w:rsid w:val="00F13C61"/>
    <w:rsid w:val="00F14891"/>
    <w:rsid w:val="00F208E6"/>
    <w:rsid w:val="00F20B70"/>
    <w:rsid w:val="00F23284"/>
    <w:rsid w:val="00F232BF"/>
    <w:rsid w:val="00F23C24"/>
    <w:rsid w:val="00F245EA"/>
    <w:rsid w:val="00F261C6"/>
    <w:rsid w:val="00F27279"/>
    <w:rsid w:val="00F314C3"/>
    <w:rsid w:val="00F31B0C"/>
    <w:rsid w:val="00F3219C"/>
    <w:rsid w:val="00F32D38"/>
    <w:rsid w:val="00F34A1E"/>
    <w:rsid w:val="00F34B99"/>
    <w:rsid w:val="00F35572"/>
    <w:rsid w:val="00F368C9"/>
    <w:rsid w:val="00F369FD"/>
    <w:rsid w:val="00F37953"/>
    <w:rsid w:val="00F37BA0"/>
    <w:rsid w:val="00F4175C"/>
    <w:rsid w:val="00F41869"/>
    <w:rsid w:val="00F41E86"/>
    <w:rsid w:val="00F4359D"/>
    <w:rsid w:val="00F446AD"/>
    <w:rsid w:val="00F44B7C"/>
    <w:rsid w:val="00F45829"/>
    <w:rsid w:val="00F46774"/>
    <w:rsid w:val="00F53D3D"/>
    <w:rsid w:val="00F54B4D"/>
    <w:rsid w:val="00F5625F"/>
    <w:rsid w:val="00F56768"/>
    <w:rsid w:val="00F61A90"/>
    <w:rsid w:val="00F70069"/>
    <w:rsid w:val="00F70C91"/>
    <w:rsid w:val="00F71084"/>
    <w:rsid w:val="00F7172B"/>
    <w:rsid w:val="00F75812"/>
    <w:rsid w:val="00F75D4E"/>
    <w:rsid w:val="00F76CDB"/>
    <w:rsid w:val="00F8089B"/>
    <w:rsid w:val="00F84D90"/>
    <w:rsid w:val="00F91975"/>
    <w:rsid w:val="00F919FC"/>
    <w:rsid w:val="00F92293"/>
    <w:rsid w:val="00F9253D"/>
    <w:rsid w:val="00F92EFE"/>
    <w:rsid w:val="00F94C8E"/>
    <w:rsid w:val="00F95656"/>
    <w:rsid w:val="00F96370"/>
    <w:rsid w:val="00FA2AD9"/>
    <w:rsid w:val="00FA3338"/>
    <w:rsid w:val="00FA35E3"/>
    <w:rsid w:val="00FA3D7E"/>
    <w:rsid w:val="00FA4BB4"/>
    <w:rsid w:val="00FA4C3B"/>
    <w:rsid w:val="00FA5028"/>
    <w:rsid w:val="00FA5620"/>
    <w:rsid w:val="00FA6C7D"/>
    <w:rsid w:val="00FA787D"/>
    <w:rsid w:val="00FA7906"/>
    <w:rsid w:val="00FB0718"/>
    <w:rsid w:val="00FB27C5"/>
    <w:rsid w:val="00FB4C1E"/>
    <w:rsid w:val="00FB4F11"/>
    <w:rsid w:val="00FB50BE"/>
    <w:rsid w:val="00FB529F"/>
    <w:rsid w:val="00FB7405"/>
    <w:rsid w:val="00FC0C58"/>
    <w:rsid w:val="00FC6A1F"/>
    <w:rsid w:val="00FC791B"/>
    <w:rsid w:val="00FD01DE"/>
    <w:rsid w:val="00FD2160"/>
    <w:rsid w:val="00FD28EF"/>
    <w:rsid w:val="00FD5390"/>
    <w:rsid w:val="00FD5E1E"/>
    <w:rsid w:val="00FD77F7"/>
    <w:rsid w:val="00FD78B8"/>
    <w:rsid w:val="00FE3125"/>
    <w:rsid w:val="00FE5165"/>
    <w:rsid w:val="00FE552D"/>
    <w:rsid w:val="00FE5893"/>
    <w:rsid w:val="00FF079E"/>
    <w:rsid w:val="00FF0C7B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622D2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uiPriority w:val="22"/>
    <w:qFormat/>
    <w:rsid w:val="001F2071"/>
    <w:rPr>
      <w:b/>
      <w:bCs/>
    </w:rPr>
  </w:style>
  <w:style w:type="character" w:customStyle="1" w:styleId="spn">
    <w:name w:val="spn"/>
    <w:rsid w:val="00F53D3D"/>
  </w:style>
  <w:style w:type="character" w:styleId="nfase">
    <w:name w:val="Emphasis"/>
    <w:qFormat/>
    <w:rsid w:val="00B03554"/>
    <w:rPr>
      <w:i/>
      <w:iCs/>
    </w:rPr>
  </w:style>
  <w:style w:type="paragraph" w:styleId="Subttulo">
    <w:name w:val="Subtitle"/>
    <w:basedOn w:val="Normal"/>
    <w:next w:val="Normal"/>
    <w:link w:val="SubttuloChar"/>
    <w:qFormat/>
    <w:rsid w:val="00B03554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tuloChar">
    <w:name w:val="Subtítulo Char"/>
    <w:basedOn w:val="Fontepargpadro"/>
    <w:link w:val="Subttulo"/>
    <w:rsid w:val="00B03554"/>
    <w:rPr>
      <w:rFonts w:ascii="Calibri Light" w:eastAsia="Times New Roman" w:hAnsi="Calibri Light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D767A-8FA9-4652-9DC9-4D117B3B3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436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4</cp:revision>
  <cp:lastPrinted>2021-11-04T18:49:00Z</cp:lastPrinted>
  <dcterms:created xsi:type="dcterms:W3CDTF">2021-12-22T16:08:00Z</dcterms:created>
  <dcterms:modified xsi:type="dcterms:W3CDTF">2021-12-22T18:57:00Z</dcterms:modified>
</cp:coreProperties>
</file>